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EC" w:rsidRDefault="00326AE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Registered Nurse, Hospice. St. Vincent Health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04A5A">
        <w:rPr>
          <w:rFonts w:ascii="Times New Roman" w:eastAsia="Times New Roman" w:hAnsi="Times New Roman" w:cs="Times New Roman"/>
          <w:sz w:val="24"/>
          <w:szCs w:val="24"/>
        </w:rPr>
        <w:br/>
        <w:t xml:space="preserve">Throughout </w:t>
      </w:r>
      <w:proofErr w:type="spellStart"/>
      <w:r w:rsidRPr="00904A5A">
        <w:rPr>
          <w:rFonts w:ascii="Times New Roman" w:eastAsia="Times New Roman" w:hAnsi="Times New Roman" w:cs="Times New Roman"/>
          <w:sz w:val="24"/>
          <w:szCs w:val="24"/>
        </w:rPr>
        <w:t>St.Vincent</w:t>
      </w:r>
      <w:proofErr w:type="spellEnd"/>
      <w:r w:rsidRPr="00904A5A">
        <w:rPr>
          <w:rFonts w:ascii="Times New Roman" w:eastAsia="Times New Roman" w:hAnsi="Times New Roman" w:cs="Times New Roman"/>
          <w:sz w:val="24"/>
          <w:szCs w:val="24"/>
        </w:rPr>
        <w:t xml:space="preserve"> Health, the ageless mission of </w:t>
      </w:r>
      <w:proofErr w:type="spellStart"/>
      <w:r w:rsidRPr="00904A5A">
        <w:rPr>
          <w:rFonts w:ascii="Times New Roman" w:eastAsia="Times New Roman" w:hAnsi="Times New Roman" w:cs="Times New Roman"/>
          <w:sz w:val="24"/>
          <w:szCs w:val="24"/>
        </w:rPr>
        <w:t>St.Vincent</w:t>
      </w:r>
      <w:proofErr w:type="spellEnd"/>
      <w:r w:rsidRPr="00904A5A">
        <w:rPr>
          <w:rFonts w:ascii="Times New Roman" w:eastAsia="Times New Roman" w:hAnsi="Times New Roman" w:cs="Times New Roman"/>
          <w:sz w:val="24"/>
          <w:szCs w:val="24"/>
        </w:rPr>
        <w:t xml:space="preserve"> de Paul remains unchanged: to minister to the bodies, minds and spirits of those in need by keeping healthcare human.  As one of the largest h</w:t>
      </w:r>
      <w:r>
        <w:rPr>
          <w:rFonts w:ascii="Times New Roman" w:eastAsia="Times New Roman" w:hAnsi="Times New Roman" w:cs="Times New Roman"/>
          <w:sz w:val="24"/>
          <w:szCs w:val="24"/>
        </w:rPr>
        <w:t>ealthcare systems in the s</w:t>
      </w:r>
      <w:r w:rsidRPr="00904A5A">
        <w:rPr>
          <w:rFonts w:ascii="Times New Roman" w:eastAsia="Times New Roman" w:hAnsi="Times New Roman" w:cs="Times New Roman"/>
          <w:sz w:val="24"/>
          <w:szCs w:val="24"/>
        </w:rPr>
        <w:t>tate of Indiana, our state-of-the-art technology</w:t>
      </w:r>
      <w:r>
        <w:rPr>
          <w:rFonts w:ascii="Times New Roman" w:eastAsia="Times New Roman" w:hAnsi="Times New Roman" w:cs="Times New Roman"/>
          <w:sz w:val="24"/>
          <w:szCs w:val="24"/>
        </w:rPr>
        <w:t>, extraordinary associates and spirit of c</w:t>
      </w:r>
      <w:r w:rsidRPr="00904A5A">
        <w:rPr>
          <w:rFonts w:ascii="Times New Roman" w:eastAsia="Times New Roman" w:hAnsi="Times New Roman" w:cs="Times New Roman"/>
          <w:sz w:val="24"/>
          <w:szCs w:val="24"/>
        </w:rPr>
        <w:t>aring can be found in healthcare ministries serving ov</w:t>
      </w:r>
      <w:r>
        <w:rPr>
          <w:rFonts w:ascii="Times New Roman" w:eastAsia="Times New Roman" w:hAnsi="Times New Roman" w:cs="Times New Roman"/>
          <w:sz w:val="24"/>
          <w:szCs w:val="24"/>
        </w:rPr>
        <w:t>er half of Indiana's counties. </w:t>
      </w:r>
      <w:proofErr w:type="spellStart"/>
      <w:r w:rsidRPr="00904A5A">
        <w:rPr>
          <w:rFonts w:ascii="Times New Roman" w:eastAsia="Times New Roman" w:hAnsi="Times New Roman" w:cs="Times New Roman"/>
          <w:sz w:val="24"/>
          <w:szCs w:val="24"/>
        </w:rPr>
        <w:t>St.Vincent</w:t>
      </w:r>
      <w:proofErr w:type="spellEnd"/>
      <w:r w:rsidRPr="00904A5A">
        <w:rPr>
          <w:rFonts w:ascii="Times New Roman" w:eastAsia="Times New Roman" w:hAnsi="Times New Roman" w:cs="Times New Roman"/>
          <w:sz w:val="24"/>
          <w:szCs w:val="24"/>
        </w:rPr>
        <w:t xml:space="preserve"> Health is a member of Ascension Health, the nation's l</w:t>
      </w:r>
      <w:r>
        <w:rPr>
          <w:rFonts w:ascii="Times New Roman" w:eastAsia="Times New Roman" w:hAnsi="Times New Roman" w:cs="Times New Roman"/>
          <w:sz w:val="24"/>
          <w:szCs w:val="24"/>
        </w:rPr>
        <w:t>argest not-for-profit Catholic healthcare s</w:t>
      </w:r>
      <w:r w:rsidRPr="00904A5A">
        <w:rPr>
          <w:rFonts w:ascii="Times New Roman" w:eastAsia="Times New Roman" w:hAnsi="Times New Roman" w:cs="Times New Roman"/>
          <w:sz w:val="24"/>
          <w:szCs w:val="24"/>
        </w:rPr>
        <w:t>ystem.</w:t>
      </w:r>
    </w:p>
    <w:p w:rsidR="00326AEC" w:rsidRDefault="00326AEC">
      <w:pPr>
        <w:rPr>
          <w:rFonts w:ascii="Times New Roman" w:eastAsia="Times New Roman" w:hAnsi="Times New Roman" w:cs="Times New Roman"/>
          <w:sz w:val="24"/>
          <w:szCs w:val="24"/>
        </w:rPr>
      </w:pPr>
      <w:r w:rsidRPr="00904A5A">
        <w:rPr>
          <w:rFonts w:ascii="Times New Roman" w:eastAsia="Times New Roman" w:hAnsi="Times New Roman" w:cs="Times New Roman"/>
          <w:sz w:val="24"/>
          <w:szCs w:val="24"/>
        </w:rPr>
        <w:t xml:space="preserve">JOB SUMMARY: </w:t>
      </w:r>
      <w:r w:rsidRPr="00904A5A">
        <w:rPr>
          <w:rFonts w:ascii="Times New Roman" w:eastAsia="Times New Roman" w:hAnsi="Times New Roman" w:cs="Times New Roman"/>
          <w:sz w:val="24"/>
          <w:szCs w:val="24"/>
        </w:rPr>
        <w:br/>
        <w:t xml:space="preserve">Utilizes knowledge of hospice rules and regulations and clinical expertise to facilitate referral process. </w:t>
      </w:r>
      <w:proofErr w:type="gramStart"/>
      <w:r w:rsidRPr="00904A5A">
        <w:rPr>
          <w:rFonts w:ascii="Times New Roman" w:eastAsia="Times New Roman" w:hAnsi="Times New Roman" w:cs="Times New Roman"/>
          <w:sz w:val="24"/>
          <w:szCs w:val="24"/>
        </w:rPr>
        <w:t>Ensures timely and seamless entry/transition of patients to hospice services from diverse levels of care.</w:t>
      </w:r>
      <w:proofErr w:type="gramEnd"/>
      <w:r w:rsidRPr="00904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A5A">
        <w:rPr>
          <w:rFonts w:ascii="Times New Roman" w:eastAsia="Times New Roman" w:hAnsi="Times New Roman" w:cs="Times New Roman"/>
          <w:sz w:val="24"/>
          <w:szCs w:val="24"/>
        </w:rPr>
        <w:br/>
      </w:r>
      <w:r w:rsidRPr="00904A5A">
        <w:rPr>
          <w:rFonts w:ascii="Times New Roman" w:eastAsia="Times New Roman" w:hAnsi="Times New Roman" w:cs="Times New Roman"/>
          <w:sz w:val="24"/>
          <w:szCs w:val="24"/>
        </w:rPr>
        <w:br/>
        <w:t xml:space="preserve">ESSENTIAL FUNCTIONS: </w:t>
      </w:r>
    </w:p>
    <w:p w:rsidR="00326AEC" w:rsidRDefault="00326AEC" w:rsidP="00326A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26AEC">
        <w:rPr>
          <w:rFonts w:ascii="Times New Roman" w:eastAsia="Times New Roman" w:hAnsi="Times New Roman" w:cs="Times New Roman"/>
          <w:sz w:val="24"/>
          <w:szCs w:val="24"/>
        </w:rPr>
        <w:t xml:space="preserve">Performs review process using approved clinical screening guidelines to evaluate the appropriateness of admission to hospice services. </w:t>
      </w:r>
    </w:p>
    <w:p w:rsidR="00326AEC" w:rsidRDefault="00326AEC" w:rsidP="00326A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26AEC">
        <w:rPr>
          <w:rFonts w:ascii="Times New Roman" w:eastAsia="Times New Roman" w:hAnsi="Times New Roman" w:cs="Times New Roman"/>
          <w:sz w:val="24"/>
          <w:szCs w:val="24"/>
        </w:rPr>
        <w:t xml:space="preserve">Collaborates with other healthcare providers, payers, and agencies to facilitate efficient delivery of care; coordinates and plans for patient's initial needs. </w:t>
      </w:r>
    </w:p>
    <w:p w:rsidR="00326AEC" w:rsidRPr="00326AEC" w:rsidRDefault="00326AEC" w:rsidP="00326A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26AEC">
        <w:rPr>
          <w:rFonts w:ascii="Times New Roman" w:eastAsia="Times New Roman" w:hAnsi="Times New Roman" w:cs="Times New Roman"/>
          <w:sz w:val="24"/>
          <w:szCs w:val="24"/>
        </w:rPr>
        <w:t>Performs initial patient assessment and develops and implements initial hospice plan of care. Completes documentation of all care and services provided to the patient/family.</w:t>
      </w:r>
    </w:p>
    <w:p w:rsidR="00326AEC" w:rsidRDefault="00326AEC" w:rsidP="00326AEC">
      <w:pPr>
        <w:rPr>
          <w:rFonts w:ascii="Times New Roman" w:eastAsia="Times New Roman" w:hAnsi="Times New Roman" w:cs="Times New Roman"/>
          <w:sz w:val="24"/>
          <w:szCs w:val="24"/>
        </w:rPr>
      </w:pPr>
      <w:r w:rsidRPr="00904A5A">
        <w:rPr>
          <w:rFonts w:ascii="Times New Roman" w:eastAsia="Times New Roman" w:hAnsi="Times New Roman" w:cs="Times New Roman"/>
          <w:sz w:val="24"/>
          <w:szCs w:val="24"/>
        </w:rPr>
        <w:t xml:space="preserve">BASIC QUALIFICATIONS </w:t>
      </w:r>
    </w:p>
    <w:p w:rsidR="00326AEC" w:rsidRDefault="00326AEC" w:rsidP="00326AEC">
      <w:pPr>
        <w:rPr>
          <w:rFonts w:ascii="Times New Roman" w:eastAsia="Times New Roman" w:hAnsi="Times New Roman" w:cs="Times New Roman"/>
          <w:sz w:val="24"/>
          <w:szCs w:val="24"/>
        </w:rPr>
      </w:pPr>
      <w:r w:rsidRPr="00904A5A">
        <w:rPr>
          <w:rFonts w:ascii="Times New Roman" w:eastAsia="Times New Roman" w:hAnsi="Times New Roman" w:cs="Times New Roman"/>
          <w:sz w:val="24"/>
          <w:szCs w:val="24"/>
        </w:rPr>
        <w:t xml:space="preserve">1) Graduate of an accredited school of professional nursing. </w:t>
      </w:r>
      <w:r w:rsidRPr="00904A5A">
        <w:rPr>
          <w:rFonts w:ascii="Times New Roman" w:eastAsia="Times New Roman" w:hAnsi="Times New Roman" w:cs="Times New Roman"/>
          <w:sz w:val="24"/>
          <w:szCs w:val="24"/>
        </w:rPr>
        <w:br/>
        <w:t xml:space="preserve">2) Valid Indiana State RN license. </w:t>
      </w:r>
      <w:r w:rsidRPr="00904A5A">
        <w:rPr>
          <w:rFonts w:ascii="Times New Roman" w:eastAsia="Times New Roman" w:hAnsi="Times New Roman" w:cs="Times New Roman"/>
          <w:sz w:val="24"/>
          <w:szCs w:val="24"/>
        </w:rPr>
        <w:br/>
        <w:t xml:space="preserve">3) Must maintain a valid Indiana driver's license. </w:t>
      </w:r>
      <w:r w:rsidRPr="00904A5A">
        <w:rPr>
          <w:rFonts w:ascii="Times New Roman" w:eastAsia="Times New Roman" w:hAnsi="Times New Roman" w:cs="Times New Roman"/>
          <w:sz w:val="24"/>
          <w:szCs w:val="24"/>
        </w:rPr>
        <w:br/>
        <w:t xml:space="preserve">4) Two (2) years of recent health care experience in hospice. </w:t>
      </w:r>
      <w:r w:rsidRPr="00904A5A">
        <w:rPr>
          <w:rFonts w:ascii="Times New Roman" w:eastAsia="Times New Roman" w:hAnsi="Times New Roman" w:cs="Times New Roman"/>
          <w:sz w:val="24"/>
          <w:szCs w:val="24"/>
        </w:rPr>
        <w:br/>
      </w:r>
      <w:r w:rsidRPr="00904A5A">
        <w:rPr>
          <w:rFonts w:ascii="Times New Roman" w:eastAsia="Times New Roman" w:hAnsi="Times New Roman" w:cs="Times New Roman"/>
          <w:sz w:val="24"/>
          <w:szCs w:val="24"/>
        </w:rPr>
        <w:br/>
        <w:t xml:space="preserve">PREFERRED QUALIFICATIONS </w:t>
      </w:r>
    </w:p>
    <w:p w:rsidR="00326AEC" w:rsidRDefault="00326AEC" w:rsidP="00326AEC"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Bachelors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degree in nursing</w:t>
      </w:r>
      <w:bookmarkStart w:id="0" w:name="_GoBack"/>
      <w:bookmarkEnd w:id="0"/>
    </w:p>
    <w:sectPr w:rsidR="00326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6C6D"/>
    <w:multiLevelType w:val="hybridMultilevel"/>
    <w:tmpl w:val="DAF4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EC"/>
    <w:rsid w:val="00326AEC"/>
    <w:rsid w:val="005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A27143CA</Template>
  <TotalTime>4</TotalTime>
  <Pages>1</Pages>
  <Words>236</Words>
  <Characters>1346</Characters>
  <Application>Microsoft Office Word</Application>
  <DocSecurity>0</DocSecurity>
  <Lines>11</Lines>
  <Paragraphs>3</Paragraphs>
  <ScaleCrop>false</ScaleCrop>
  <Company>Goshen College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 Yoder</dc:creator>
  <cp:lastModifiedBy>Anita R Yoder</cp:lastModifiedBy>
  <cp:revision>1</cp:revision>
  <dcterms:created xsi:type="dcterms:W3CDTF">2013-09-24T13:55:00Z</dcterms:created>
  <dcterms:modified xsi:type="dcterms:W3CDTF">2013-09-24T13:59:00Z</dcterms:modified>
</cp:coreProperties>
</file>