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77" w:rsidRDefault="00533477" w:rsidP="00DF1DE9">
      <w:pPr>
        <w:jc w:val="right"/>
        <w:rPr>
          <w:b/>
          <w:sz w:val="22"/>
          <w:szCs w:val="22"/>
          <w:u w:val="single"/>
        </w:rPr>
      </w:pPr>
      <w:bookmarkStart w:id="0" w:name="_GoBack"/>
      <w:bookmarkEnd w:id="0"/>
    </w:p>
    <w:p w:rsidR="00C6532E" w:rsidRDefault="00C6532E" w:rsidP="006A16E6">
      <w:pPr>
        <w:jc w:val="center"/>
        <w:rPr>
          <w:b/>
          <w:smallCaps/>
          <w:sz w:val="24"/>
          <w:szCs w:val="24"/>
          <w:u w:val="single"/>
        </w:rPr>
      </w:pPr>
    </w:p>
    <w:p w:rsidR="00C6532E" w:rsidRDefault="00C6532E" w:rsidP="006A16E6">
      <w:pPr>
        <w:jc w:val="center"/>
        <w:rPr>
          <w:b/>
          <w:smallCaps/>
          <w:sz w:val="24"/>
          <w:szCs w:val="24"/>
          <w:u w:val="single"/>
        </w:rPr>
      </w:pPr>
    </w:p>
    <w:p w:rsidR="006A16E6" w:rsidRPr="00867C5F" w:rsidRDefault="006A16E6" w:rsidP="006A16E6">
      <w:pPr>
        <w:jc w:val="center"/>
        <w:rPr>
          <w:b/>
          <w:smallCaps/>
          <w:sz w:val="24"/>
          <w:szCs w:val="24"/>
          <w:u w:val="single"/>
        </w:rPr>
      </w:pPr>
      <w:r w:rsidRPr="00867C5F">
        <w:rPr>
          <w:b/>
          <w:smallCaps/>
          <w:sz w:val="24"/>
          <w:szCs w:val="24"/>
          <w:u w:val="single"/>
        </w:rPr>
        <w:t>Payroll Information</w:t>
      </w:r>
    </w:p>
    <w:p w:rsidR="006A16E6" w:rsidRPr="00EB1D34" w:rsidRDefault="006A16E6" w:rsidP="006A16E6">
      <w:pPr>
        <w:rPr>
          <w:sz w:val="22"/>
          <w:szCs w:val="22"/>
        </w:rPr>
      </w:pPr>
    </w:p>
    <w:p w:rsidR="006A16E6" w:rsidRPr="00867C5F" w:rsidRDefault="006A16E6" w:rsidP="006A16E6">
      <w:pPr>
        <w:rPr>
          <w:b/>
          <w:sz w:val="22"/>
          <w:szCs w:val="22"/>
          <w:u w:val="single"/>
        </w:rPr>
      </w:pPr>
      <w:r w:rsidRPr="00867C5F">
        <w:rPr>
          <w:b/>
          <w:sz w:val="22"/>
          <w:szCs w:val="22"/>
          <w:u w:val="single"/>
        </w:rPr>
        <w:t>Pay Dates</w:t>
      </w:r>
    </w:p>
    <w:p w:rsidR="006A16E6" w:rsidRPr="00EB1D34" w:rsidRDefault="006A16E6" w:rsidP="006A16E6">
      <w:pPr>
        <w:rPr>
          <w:b/>
          <w:sz w:val="22"/>
          <w:szCs w:val="22"/>
        </w:rPr>
      </w:pPr>
    </w:p>
    <w:p w:rsidR="006A16E6" w:rsidRPr="00EB1D34" w:rsidRDefault="006A16E6" w:rsidP="006A16E6">
      <w:pPr>
        <w:rPr>
          <w:sz w:val="22"/>
          <w:szCs w:val="22"/>
        </w:rPr>
      </w:pPr>
      <w:r w:rsidRPr="00EB1D34">
        <w:rPr>
          <w:sz w:val="22"/>
          <w:szCs w:val="22"/>
        </w:rPr>
        <w:t xml:space="preserve">Goshen College </w:t>
      </w:r>
      <w:r w:rsidR="00257CED" w:rsidRPr="00EB1D34">
        <w:rPr>
          <w:sz w:val="22"/>
          <w:szCs w:val="22"/>
        </w:rPr>
        <w:t>pays semi-monthly on the 15</w:t>
      </w:r>
      <w:r w:rsidR="00257CED" w:rsidRPr="00EB1D34">
        <w:rPr>
          <w:sz w:val="22"/>
          <w:szCs w:val="22"/>
          <w:vertAlign w:val="superscript"/>
        </w:rPr>
        <w:t>th</w:t>
      </w:r>
      <w:r w:rsidR="00257CED" w:rsidRPr="00EB1D34">
        <w:rPr>
          <w:sz w:val="22"/>
          <w:szCs w:val="22"/>
        </w:rPr>
        <w:t xml:space="preserve"> and 30</w:t>
      </w:r>
      <w:r w:rsidR="00257CED" w:rsidRPr="00EB1D34">
        <w:rPr>
          <w:sz w:val="22"/>
          <w:szCs w:val="22"/>
          <w:vertAlign w:val="superscript"/>
        </w:rPr>
        <w:t>th</w:t>
      </w:r>
      <w:r w:rsidR="00257CED" w:rsidRPr="00EB1D34">
        <w:rPr>
          <w:sz w:val="22"/>
          <w:szCs w:val="22"/>
        </w:rPr>
        <w:t xml:space="preserve"> of each month, or the Friday before that date if it falls on a weekend or holiday.  The pay dates and </w:t>
      </w:r>
      <w:r w:rsidR="00466362">
        <w:rPr>
          <w:sz w:val="22"/>
          <w:szCs w:val="22"/>
        </w:rPr>
        <w:t xml:space="preserve">hourly </w:t>
      </w:r>
      <w:r w:rsidR="00257CED" w:rsidRPr="00EB1D34">
        <w:rPr>
          <w:sz w:val="22"/>
          <w:szCs w:val="22"/>
        </w:rPr>
        <w:t xml:space="preserve">pay periods are listed at </w:t>
      </w:r>
      <w:hyperlink r:id="rId5" w:history="1">
        <w:r w:rsidR="00257CED" w:rsidRPr="00EB1D34">
          <w:rPr>
            <w:rStyle w:val="Hyperlink"/>
            <w:sz w:val="22"/>
            <w:szCs w:val="22"/>
          </w:rPr>
          <w:t>http://www.goshen.edu/hr/Payroll_Information</w:t>
        </w:r>
      </w:hyperlink>
      <w:r w:rsidR="00257CED" w:rsidRPr="00EB1D34">
        <w:rPr>
          <w:sz w:val="22"/>
          <w:szCs w:val="22"/>
        </w:rPr>
        <w:t xml:space="preserve"> under “Pay Periods.”</w:t>
      </w:r>
    </w:p>
    <w:p w:rsidR="00257CED" w:rsidRPr="00EB1D34" w:rsidRDefault="00257CED" w:rsidP="006A16E6">
      <w:pPr>
        <w:rPr>
          <w:sz w:val="22"/>
          <w:szCs w:val="22"/>
        </w:rPr>
      </w:pPr>
    </w:p>
    <w:p w:rsidR="00257CED" w:rsidRPr="00466362" w:rsidRDefault="008F0E6D" w:rsidP="006A16E6">
      <w:pPr>
        <w:rPr>
          <w:b/>
          <w:sz w:val="22"/>
          <w:szCs w:val="22"/>
          <w:u w:val="single"/>
        </w:rPr>
      </w:pPr>
      <w:r w:rsidRPr="00466362">
        <w:rPr>
          <w:b/>
          <w:sz w:val="22"/>
          <w:szCs w:val="22"/>
          <w:u w:val="single"/>
        </w:rPr>
        <w:t>Direct Deposit Pay Stubs</w:t>
      </w:r>
    </w:p>
    <w:p w:rsidR="008F0E6D" w:rsidRPr="00EB1D34" w:rsidRDefault="008F0E6D" w:rsidP="006A16E6">
      <w:pPr>
        <w:rPr>
          <w:b/>
          <w:sz w:val="22"/>
          <w:szCs w:val="22"/>
        </w:rPr>
      </w:pPr>
    </w:p>
    <w:p w:rsidR="008F0E6D" w:rsidRPr="00EB1D34" w:rsidRDefault="00466362" w:rsidP="006A16E6">
      <w:pPr>
        <w:rPr>
          <w:sz w:val="22"/>
          <w:szCs w:val="22"/>
        </w:rPr>
      </w:pPr>
      <w:r>
        <w:rPr>
          <w:sz w:val="22"/>
          <w:szCs w:val="22"/>
        </w:rPr>
        <w:t xml:space="preserve">Goshen College does not mail direct deposit pay stubs. </w:t>
      </w:r>
      <w:r w:rsidR="008F0E6D" w:rsidRPr="00EB1D34">
        <w:rPr>
          <w:sz w:val="22"/>
          <w:szCs w:val="22"/>
        </w:rPr>
        <w:t xml:space="preserve">Direct deposit pay stubs can be viewed online at </w:t>
      </w:r>
      <w:hyperlink r:id="rId6" w:history="1">
        <w:r w:rsidR="008F0E6D" w:rsidRPr="00EB1D34">
          <w:rPr>
            <w:rStyle w:val="Hyperlink"/>
            <w:sz w:val="22"/>
            <w:szCs w:val="22"/>
          </w:rPr>
          <w:t>http://www.goshen.edu/hr/Payroll_Information</w:t>
        </w:r>
      </w:hyperlink>
      <w:r w:rsidR="008F0E6D" w:rsidRPr="00EB1D34">
        <w:rPr>
          <w:sz w:val="22"/>
          <w:szCs w:val="22"/>
        </w:rPr>
        <w:t xml:space="preserve"> under “Direct Deposit Pay Stubs.”  </w:t>
      </w:r>
      <w:r>
        <w:rPr>
          <w:sz w:val="22"/>
          <w:szCs w:val="22"/>
        </w:rPr>
        <w:t>Your GC</w:t>
      </w:r>
      <w:r w:rsidR="008F0E6D" w:rsidRPr="00EB1D34">
        <w:rPr>
          <w:sz w:val="22"/>
          <w:szCs w:val="22"/>
        </w:rPr>
        <w:t xml:space="preserve"> username and password will be required to view the pay stubs.  You can view pay stubs </w:t>
      </w:r>
      <w:r>
        <w:rPr>
          <w:sz w:val="22"/>
          <w:szCs w:val="22"/>
        </w:rPr>
        <w:t xml:space="preserve">for </w:t>
      </w:r>
      <w:r w:rsidR="008F0E6D" w:rsidRPr="00EB1D34">
        <w:rPr>
          <w:sz w:val="22"/>
          <w:szCs w:val="22"/>
        </w:rPr>
        <w:t xml:space="preserve">any </w:t>
      </w:r>
      <w:r>
        <w:rPr>
          <w:sz w:val="22"/>
          <w:szCs w:val="22"/>
        </w:rPr>
        <w:t xml:space="preserve">pay </w:t>
      </w:r>
      <w:r w:rsidR="008F0E6D" w:rsidRPr="00EB1D34">
        <w:rPr>
          <w:sz w:val="22"/>
          <w:szCs w:val="22"/>
        </w:rPr>
        <w:t>date by clicking the drop down box in the “Check Dates” field and then clicking “View Report.”  Note that vacation and sick accruals are only listed on the most current pay stub.</w:t>
      </w:r>
      <w:r>
        <w:rPr>
          <w:sz w:val="22"/>
          <w:szCs w:val="22"/>
        </w:rPr>
        <w:t xml:space="preserve"> Pay is deposited and available for withdrawal as of the pay dates noted above.</w:t>
      </w:r>
    </w:p>
    <w:p w:rsidR="008F0E6D" w:rsidRDefault="008F0E6D" w:rsidP="008F0E6D">
      <w:pPr>
        <w:pStyle w:val="NormalWeb"/>
        <w:rPr>
          <w:sz w:val="22"/>
          <w:szCs w:val="22"/>
        </w:rPr>
      </w:pPr>
      <w:r w:rsidRPr="00EB1D34">
        <w:rPr>
          <w:sz w:val="22"/>
          <w:szCs w:val="22"/>
        </w:rPr>
        <w:t xml:space="preserve">To print direct deposit pay stubs from the online application, click on </w:t>
      </w:r>
      <w:r w:rsidR="00BB64DE">
        <w:rPr>
          <w:sz w:val="22"/>
          <w:szCs w:val="22"/>
        </w:rPr>
        <w:t>“</w:t>
      </w:r>
      <w:r w:rsidRPr="00EB1D34">
        <w:rPr>
          <w:sz w:val="22"/>
          <w:szCs w:val="22"/>
        </w:rPr>
        <w:t>Select a Format,</w:t>
      </w:r>
      <w:r w:rsidR="00BB64DE">
        <w:rPr>
          <w:sz w:val="22"/>
          <w:szCs w:val="22"/>
        </w:rPr>
        <w:t>”</w:t>
      </w:r>
      <w:r w:rsidRPr="00EB1D34">
        <w:rPr>
          <w:sz w:val="22"/>
          <w:szCs w:val="22"/>
        </w:rPr>
        <w:t xml:space="preserve"> </w:t>
      </w:r>
      <w:r w:rsidR="00BB64DE">
        <w:rPr>
          <w:sz w:val="22"/>
          <w:szCs w:val="22"/>
        </w:rPr>
        <w:t>then choose Acrobat (PDF) file, and t</w:t>
      </w:r>
      <w:r w:rsidRPr="00EB1D34">
        <w:rPr>
          <w:sz w:val="22"/>
          <w:szCs w:val="22"/>
        </w:rPr>
        <w:t xml:space="preserve">hen click on </w:t>
      </w:r>
      <w:r w:rsidR="00D6590F">
        <w:rPr>
          <w:sz w:val="22"/>
          <w:szCs w:val="22"/>
        </w:rPr>
        <w:t>“E</w:t>
      </w:r>
      <w:r w:rsidRPr="00EB1D34">
        <w:rPr>
          <w:sz w:val="22"/>
          <w:szCs w:val="22"/>
        </w:rPr>
        <w:t>xport.</w:t>
      </w:r>
      <w:r w:rsidR="00D6590F">
        <w:rPr>
          <w:sz w:val="22"/>
          <w:szCs w:val="22"/>
        </w:rPr>
        <w:t>”</w:t>
      </w:r>
      <w:r w:rsidRPr="00EB1D34">
        <w:rPr>
          <w:sz w:val="22"/>
          <w:szCs w:val="22"/>
        </w:rPr>
        <w:t xml:space="preserve"> </w:t>
      </w:r>
      <w:r w:rsidR="00D6590F">
        <w:rPr>
          <w:sz w:val="22"/>
          <w:szCs w:val="22"/>
        </w:rPr>
        <w:t xml:space="preserve"> </w:t>
      </w:r>
      <w:r w:rsidRPr="00EB1D34">
        <w:rPr>
          <w:sz w:val="22"/>
          <w:szCs w:val="22"/>
        </w:rPr>
        <w:t>It should open in Adobe Acrobat and you can then print it. You can also export it to other formats, such as Word.</w:t>
      </w:r>
    </w:p>
    <w:p w:rsidR="004A7930" w:rsidRPr="004A7930" w:rsidRDefault="004A7930" w:rsidP="004A7930">
      <w:pPr>
        <w:pStyle w:val="NormalWeb"/>
        <w:jc w:val="center"/>
        <w:rPr>
          <w:b/>
          <w:smallCaps/>
          <w:szCs w:val="22"/>
          <w:u w:val="single"/>
        </w:rPr>
      </w:pPr>
      <w:r w:rsidRPr="004A7930">
        <w:rPr>
          <w:b/>
          <w:smallCaps/>
          <w:szCs w:val="22"/>
          <w:u w:val="single"/>
        </w:rPr>
        <w:t xml:space="preserve">Submitting and </w:t>
      </w:r>
      <w:r w:rsidR="007A38B2">
        <w:rPr>
          <w:b/>
          <w:smallCaps/>
          <w:szCs w:val="22"/>
          <w:u w:val="single"/>
        </w:rPr>
        <w:t>Viewing</w:t>
      </w:r>
      <w:r w:rsidRPr="004A7930">
        <w:rPr>
          <w:b/>
          <w:smallCaps/>
          <w:szCs w:val="22"/>
          <w:u w:val="single"/>
        </w:rPr>
        <w:t xml:space="preserve"> Vacation/Sick Leave</w:t>
      </w:r>
      <w:r w:rsidR="001C3B2E">
        <w:rPr>
          <w:b/>
          <w:smallCaps/>
          <w:szCs w:val="22"/>
          <w:u w:val="single"/>
        </w:rPr>
        <w:t xml:space="preserve"> (.50 FTE or Above)</w:t>
      </w:r>
    </w:p>
    <w:p w:rsidR="00361020" w:rsidRPr="00361020" w:rsidRDefault="00361020" w:rsidP="00533477">
      <w:pPr>
        <w:pStyle w:val="NormalWeb"/>
        <w:rPr>
          <w:b/>
          <w:sz w:val="22"/>
          <w:szCs w:val="22"/>
          <w:u w:val="single"/>
        </w:rPr>
      </w:pPr>
      <w:r w:rsidRPr="00361020">
        <w:rPr>
          <w:b/>
          <w:sz w:val="22"/>
          <w:szCs w:val="22"/>
          <w:u w:val="single"/>
        </w:rPr>
        <w:t>Salaried</w:t>
      </w:r>
    </w:p>
    <w:p w:rsidR="003B2B58" w:rsidRPr="00533477" w:rsidRDefault="003B2B58" w:rsidP="00533477">
      <w:pPr>
        <w:pStyle w:val="NormalWeb"/>
        <w:rPr>
          <w:sz w:val="22"/>
          <w:szCs w:val="22"/>
        </w:rPr>
      </w:pPr>
      <w:r w:rsidRPr="00533477">
        <w:rPr>
          <w:sz w:val="22"/>
          <w:szCs w:val="22"/>
        </w:rPr>
        <w:t xml:space="preserve">Salaried employees need to enter their vacation and sick time online at </w:t>
      </w:r>
      <w:hyperlink r:id="rId7" w:history="1">
        <w:r w:rsidRPr="00533477">
          <w:rPr>
            <w:rStyle w:val="Hyperlink"/>
            <w:sz w:val="22"/>
            <w:szCs w:val="22"/>
          </w:rPr>
          <w:t>http://www.goshen.edu/hr/vsl</w:t>
        </w:r>
      </w:hyperlink>
      <w:r w:rsidRPr="00533477">
        <w:rPr>
          <w:sz w:val="22"/>
          <w:szCs w:val="22"/>
        </w:rPr>
        <w:t xml:space="preserve">.  </w:t>
      </w:r>
      <w:r w:rsidR="00466362">
        <w:rPr>
          <w:sz w:val="22"/>
          <w:szCs w:val="22"/>
        </w:rPr>
        <w:t>Your GC</w:t>
      </w:r>
      <w:r w:rsidRPr="00533477">
        <w:rPr>
          <w:sz w:val="22"/>
          <w:szCs w:val="22"/>
        </w:rPr>
        <w:t xml:space="preserve"> username and password will be required to </w:t>
      </w:r>
      <w:r w:rsidR="00466362">
        <w:rPr>
          <w:sz w:val="22"/>
          <w:szCs w:val="22"/>
        </w:rPr>
        <w:t>login to</w:t>
      </w:r>
      <w:r w:rsidRPr="00533477">
        <w:rPr>
          <w:sz w:val="22"/>
          <w:szCs w:val="22"/>
        </w:rPr>
        <w:t xml:space="preserve"> the application.  </w:t>
      </w:r>
      <w:r w:rsidR="000D7A64" w:rsidRPr="00533477">
        <w:rPr>
          <w:sz w:val="22"/>
          <w:szCs w:val="22"/>
        </w:rPr>
        <w:t>You will need to t</w:t>
      </w:r>
      <w:r w:rsidRPr="00533477">
        <w:rPr>
          <w:sz w:val="22"/>
          <w:szCs w:val="22"/>
        </w:rPr>
        <w:t>ype in your GC ID number</w:t>
      </w:r>
      <w:r w:rsidR="000D7A64" w:rsidRPr="00533477">
        <w:rPr>
          <w:sz w:val="22"/>
          <w:szCs w:val="22"/>
        </w:rPr>
        <w:t xml:space="preserve"> and s</w:t>
      </w:r>
      <w:r w:rsidRPr="00533477">
        <w:rPr>
          <w:sz w:val="22"/>
          <w:szCs w:val="22"/>
        </w:rPr>
        <w:t xml:space="preserve">elect a date by clicking on the calendar icon.  </w:t>
      </w:r>
      <w:r w:rsidR="000D7A64" w:rsidRPr="00533477">
        <w:rPr>
          <w:sz w:val="22"/>
          <w:szCs w:val="22"/>
        </w:rPr>
        <w:t>Next, e</w:t>
      </w:r>
      <w:r w:rsidRPr="00533477">
        <w:rPr>
          <w:sz w:val="22"/>
          <w:szCs w:val="22"/>
        </w:rPr>
        <w:t>nter the number of hours used on each date</w:t>
      </w:r>
      <w:r w:rsidR="000D7A64" w:rsidRPr="00533477">
        <w:rPr>
          <w:sz w:val="22"/>
          <w:szCs w:val="22"/>
        </w:rPr>
        <w:t xml:space="preserve"> and s</w:t>
      </w:r>
      <w:r w:rsidRPr="00533477">
        <w:rPr>
          <w:sz w:val="22"/>
          <w:szCs w:val="22"/>
        </w:rPr>
        <w:t xml:space="preserve">elect the type of leave used. You may enter hours for only one type of leave at a time. (For example, enter all your vacation hours and click on </w:t>
      </w:r>
      <w:r w:rsidR="000D7A64" w:rsidRPr="00533477">
        <w:rPr>
          <w:sz w:val="22"/>
          <w:szCs w:val="22"/>
        </w:rPr>
        <w:t>“</w:t>
      </w:r>
      <w:r w:rsidRPr="00533477">
        <w:rPr>
          <w:sz w:val="22"/>
          <w:szCs w:val="22"/>
        </w:rPr>
        <w:t>Send</w:t>
      </w:r>
      <w:r w:rsidR="000D7A64" w:rsidRPr="00533477">
        <w:rPr>
          <w:sz w:val="22"/>
          <w:szCs w:val="22"/>
        </w:rPr>
        <w:t>” and t</w:t>
      </w:r>
      <w:r w:rsidRPr="00533477">
        <w:rPr>
          <w:sz w:val="22"/>
          <w:szCs w:val="22"/>
        </w:rPr>
        <w:t xml:space="preserve">hen enter all your sick hours and click on </w:t>
      </w:r>
      <w:r w:rsidR="000D7A64" w:rsidRPr="00533477">
        <w:rPr>
          <w:sz w:val="22"/>
          <w:szCs w:val="22"/>
        </w:rPr>
        <w:t>“</w:t>
      </w:r>
      <w:r w:rsidRPr="00533477">
        <w:rPr>
          <w:sz w:val="22"/>
          <w:szCs w:val="22"/>
        </w:rPr>
        <w:t>Send.</w:t>
      </w:r>
      <w:r w:rsidR="000D7A64" w:rsidRPr="00533477">
        <w:rPr>
          <w:sz w:val="22"/>
          <w:szCs w:val="22"/>
        </w:rPr>
        <w:t>”</w:t>
      </w:r>
      <w:r w:rsidRPr="00533477">
        <w:rPr>
          <w:sz w:val="22"/>
          <w:szCs w:val="22"/>
        </w:rPr>
        <w:t xml:space="preserve">)  Supervisors will be notified through email </w:t>
      </w:r>
      <w:r w:rsidR="000D7A64" w:rsidRPr="00533477">
        <w:rPr>
          <w:sz w:val="22"/>
          <w:szCs w:val="22"/>
        </w:rPr>
        <w:t xml:space="preserve">semi-weekly on </w:t>
      </w:r>
      <w:r w:rsidR="004A7930">
        <w:rPr>
          <w:sz w:val="22"/>
          <w:szCs w:val="22"/>
        </w:rPr>
        <w:t>Mondays</w:t>
      </w:r>
      <w:r w:rsidR="000D7A64" w:rsidRPr="00533477">
        <w:rPr>
          <w:sz w:val="22"/>
          <w:szCs w:val="22"/>
        </w:rPr>
        <w:t xml:space="preserve"> and Thursdays of hours that need to be approved.</w:t>
      </w:r>
      <w:r w:rsidR="00EB1D34" w:rsidRPr="00533477">
        <w:rPr>
          <w:sz w:val="22"/>
          <w:szCs w:val="22"/>
        </w:rPr>
        <w:t xml:space="preserve">  Please do not submit vacation and sick hours until after you</w:t>
      </w:r>
      <w:r w:rsidR="004A7930">
        <w:rPr>
          <w:sz w:val="22"/>
          <w:szCs w:val="22"/>
        </w:rPr>
        <w:t xml:space="preserve"> have</w:t>
      </w:r>
      <w:r w:rsidR="00EB1D34" w:rsidRPr="00533477">
        <w:rPr>
          <w:sz w:val="22"/>
          <w:szCs w:val="22"/>
        </w:rPr>
        <w:t xml:space="preserve"> take</w:t>
      </w:r>
      <w:r w:rsidR="004A7930">
        <w:rPr>
          <w:sz w:val="22"/>
          <w:szCs w:val="22"/>
        </w:rPr>
        <w:t>n</w:t>
      </w:r>
      <w:r w:rsidR="00EB1D34" w:rsidRPr="00533477">
        <w:rPr>
          <w:sz w:val="22"/>
          <w:szCs w:val="22"/>
        </w:rPr>
        <w:t xml:space="preserve"> them.</w:t>
      </w:r>
    </w:p>
    <w:p w:rsidR="000D7A64" w:rsidRPr="00EB1D34" w:rsidRDefault="000D7A64" w:rsidP="003B2B58">
      <w:pPr>
        <w:pStyle w:val="HTMLAddress"/>
        <w:rPr>
          <w:i w:val="0"/>
          <w:sz w:val="22"/>
          <w:szCs w:val="22"/>
        </w:rPr>
      </w:pPr>
      <w:r w:rsidRPr="00EB1D34">
        <w:rPr>
          <w:i w:val="0"/>
          <w:sz w:val="22"/>
          <w:szCs w:val="22"/>
        </w:rPr>
        <w:t xml:space="preserve">Salaried employees can view their vacation time entered online at </w:t>
      </w:r>
      <w:hyperlink r:id="rId8" w:history="1">
        <w:r w:rsidRPr="00EB1D34">
          <w:rPr>
            <w:rStyle w:val="Hyperlink"/>
            <w:i w:val="0"/>
            <w:sz w:val="22"/>
            <w:szCs w:val="22"/>
          </w:rPr>
          <w:t>http://www.goshen.edu/hr/vsl/Check_Hours</w:t>
        </w:r>
      </w:hyperlink>
      <w:r w:rsidRPr="00EB1D34">
        <w:rPr>
          <w:i w:val="0"/>
          <w:sz w:val="22"/>
          <w:szCs w:val="22"/>
        </w:rPr>
        <w:t xml:space="preserve">.  </w:t>
      </w:r>
      <w:r w:rsidR="004A7930">
        <w:rPr>
          <w:i w:val="0"/>
          <w:sz w:val="22"/>
          <w:szCs w:val="22"/>
        </w:rPr>
        <w:t>You will need to login with y</w:t>
      </w:r>
      <w:r w:rsidR="00466362">
        <w:rPr>
          <w:i w:val="0"/>
          <w:sz w:val="22"/>
          <w:szCs w:val="22"/>
        </w:rPr>
        <w:t>our GC</w:t>
      </w:r>
      <w:r w:rsidR="004A7930">
        <w:rPr>
          <w:i w:val="0"/>
          <w:sz w:val="22"/>
          <w:szCs w:val="22"/>
        </w:rPr>
        <w:t xml:space="preserve"> username and password. </w:t>
      </w:r>
      <w:r w:rsidR="00466362">
        <w:rPr>
          <w:i w:val="0"/>
          <w:sz w:val="22"/>
          <w:szCs w:val="22"/>
        </w:rPr>
        <w:t>C</w:t>
      </w:r>
      <w:r w:rsidRPr="00EB1D34">
        <w:rPr>
          <w:i w:val="0"/>
          <w:sz w:val="22"/>
          <w:szCs w:val="22"/>
        </w:rPr>
        <w:t xml:space="preserve">hoose the </w:t>
      </w:r>
      <w:r w:rsidR="00466362">
        <w:rPr>
          <w:i w:val="0"/>
          <w:sz w:val="22"/>
          <w:szCs w:val="22"/>
        </w:rPr>
        <w:t>appropriate</w:t>
      </w:r>
      <w:r w:rsidRPr="00EB1D34">
        <w:rPr>
          <w:i w:val="0"/>
          <w:sz w:val="22"/>
          <w:szCs w:val="22"/>
        </w:rPr>
        <w:t xml:space="preserve"> fiscal year to view and then click on “View Hours.”  This application updates </w:t>
      </w:r>
      <w:r w:rsidR="00466362">
        <w:rPr>
          <w:i w:val="0"/>
          <w:sz w:val="22"/>
          <w:szCs w:val="22"/>
        </w:rPr>
        <w:t>available hours</w:t>
      </w:r>
      <w:r w:rsidRPr="00EB1D34">
        <w:rPr>
          <w:i w:val="0"/>
          <w:sz w:val="22"/>
          <w:szCs w:val="22"/>
        </w:rPr>
        <w:t xml:space="preserve"> every pay date.</w:t>
      </w:r>
    </w:p>
    <w:p w:rsidR="000D7A64" w:rsidRPr="00EB1D34" w:rsidRDefault="000D7A64" w:rsidP="003B2B58">
      <w:pPr>
        <w:pStyle w:val="HTMLAddress"/>
        <w:rPr>
          <w:i w:val="0"/>
          <w:sz w:val="22"/>
          <w:szCs w:val="22"/>
        </w:rPr>
      </w:pPr>
    </w:p>
    <w:p w:rsidR="00361020" w:rsidRPr="00361020" w:rsidRDefault="00361020" w:rsidP="003B2B58">
      <w:pPr>
        <w:pStyle w:val="HTMLAddress"/>
        <w:rPr>
          <w:b/>
          <w:i w:val="0"/>
          <w:sz w:val="22"/>
          <w:szCs w:val="22"/>
          <w:u w:val="single"/>
        </w:rPr>
      </w:pPr>
      <w:r w:rsidRPr="00361020">
        <w:rPr>
          <w:b/>
          <w:i w:val="0"/>
          <w:sz w:val="22"/>
          <w:szCs w:val="22"/>
          <w:u w:val="single"/>
        </w:rPr>
        <w:t>Hourly</w:t>
      </w:r>
    </w:p>
    <w:p w:rsidR="00361020" w:rsidRDefault="00361020" w:rsidP="003B2B58">
      <w:pPr>
        <w:pStyle w:val="HTMLAddress"/>
        <w:rPr>
          <w:b/>
          <w:i w:val="0"/>
          <w:sz w:val="22"/>
          <w:szCs w:val="22"/>
        </w:rPr>
      </w:pPr>
    </w:p>
    <w:p w:rsidR="00EB1D34" w:rsidRDefault="000D7A64" w:rsidP="003B2B58">
      <w:pPr>
        <w:pStyle w:val="HTMLAddress"/>
        <w:rPr>
          <w:i w:val="0"/>
          <w:sz w:val="22"/>
          <w:szCs w:val="22"/>
        </w:rPr>
      </w:pPr>
      <w:r w:rsidRPr="00EB1D34">
        <w:rPr>
          <w:i w:val="0"/>
          <w:sz w:val="22"/>
          <w:szCs w:val="22"/>
        </w:rPr>
        <w:t>Hourly employees need to enter their vacation a</w:t>
      </w:r>
      <w:r w:rsidR="00EB1D34" w:rsidRPr="00EB1D34">
        <w:rPr>
          <w:i w:val="0"/>
          <w:sz w:val="22"/>
          <w:szCs w:val="22"/>
        </w:rPr>
        <w:t xml:space="preserve">nd sick time </w:t>
      </w:r>
      <w:r w:rsidR="004A7930">
        <w:rPr>
          <w:i w:val="0"/>
          <w:sz w:val="22"/>
          <w:szCs w:val="22"/>
        </w:rPr>
        <w:t xml:space="preserve">in their </w:t>
      </w:r>
      <w:r w:rsidR="00EB1D34" w:rsidRPr="00EB1D34">
        <w:rPr>
          <w:i w:val="0"/>
          <w:sz w:val="22"/>
          <w:szCs w:val="22"/>
        </w:rPr>
        <w:t xml:space="preserve">online </w:t>
      </w:r>
      <w:r w:rsidR="004A7930">
        <w:rPr>
          <w:i w:val="0"/>
          <w:sz w:val="22"/>
          <w:szCs w:val="22"/>
        </w:rPr>
        <w:t xml:space="preserve">timecard </w:t>
      </w:r>
      <w:r w:rsidR="00EB1D34" w:rsidRPr="00EB1D34">
        <w:rPr>
          <w:i w:val="0"/>
          <w:sz w:val="22"/>
          <w:szCs w:val="22"/>
        </w:rPr>
        <w:t xml:space="preserve">through GC Online at </w:t>
      </w:r>
      <w:hyperlink r:id="rId9" w:history="1">
        <w:r w:rsidR="00EB1D34" w:rsidRPr="00EB1D34">
          <w:rPr>
            <w:rStyle w:val="Hyperlink"/>
            <w:i w:val="0"/>
            <w:sz w:val="22"/>
            <w:szCs w:val="22"/>
          </w:rPr>
          <w:t>https://gconline.goshen.edu/</w:t>
        </w:r>
      </w:hyperlink>
      <w:r w:rsidR="00EB1D34" w:rsidRPr="00EB1D34">
        <w:rPr>
          <w:i w:val="0"/>
          <w:sz w:val="22"/>
          <w:szCs w:val="22"/>
        </w:rPr>
        <w:t xml:space="preserve">.  </w:t>
      </w:r>
      <w:r w:rsidR="00481508">
        <w:rPr>
          <w:i w:val="0"/>
          <w:sz w:val="22"/>
          <w:szCs w:val="22"/>
        </w:rPr>
        <w:t xml:space="preserve">You will need to login with your GC username and password. </w:t>
      </w:r>
      <w:r w:rsidR="00EB1D34" w:rsidRPr="00EB1D34">
        <w:rPr>
          <w:i w:val="0"/>
          <w:sz w:val="22"/>
          <w:szCs w:val="22"/>
        </w:rPr>
        <w:t xml:space="preserve">Once you are logged in, scroll down until you see the “Employee Timecard” application box and click the “Enter Time” link.  At this point, please follow the instructions on </w:t>
      </w:r>
      <w:r w:rsidR="00466362">
        <w:rPr>
          <w:i w:val="0"/>
          <w:sz w:val="22"/>
          <w:szCs w:val="22"/>
        </w:rPr>
        <w:t>the attached</w:t>
      </w:r>
      <w:r w:rsidR="00EB1D34" w:rsidRPr="00EB1D34">
        <w:rPr>
          <w:i w:val="0"/>
          <w:sz w:val="22"/>
          <w:szCs w:val="22"/>
        </w:rPr>
        <w:t xml:space="preserve"> GC Online Timecard Manual.  For vacation and sick time, choose either vaca</w:t>
      </w:r>
      <w:r w:rsidR="00481508">
        <w:rPr>
          <w:i w:val="0"/>
          <w:sz w:val="22"/>
          <w:szCs w:val="22"/>
        </w:rPr>
        <w:t xml:space="preserve">tion or sick </w:t>
      </w:r>
      <w:r w:rsidR="00A32060">
        <w:rPr>
          <w:i w:val="0"/>
          <w:sz w:val="22"/>
          <w:szCs w:val="22"/>
        </w:rPr>
        <w:t xml:space="preserve">from </w:t>
      </w:r>
      <w:r w:rsidR="00481508">
        <w:rPr>
          <w:i w:val="0"/>
          <w:sz w:val="22"/>
          <w:szCs w:val="22"/>
        </w:rPr>
        <w:t>the “Type” drop</w:t>
      </w:r>
      <w:r w:rsidR="00EB1D34" w:rsidRPr="00EB1D34">
        <w:rPr>
          <w:i w:val="0"/>
          <w:sz w:val="22"/>
          <w:szCs w:val="22"/>
        </w:rPr>
        <w:t xml:space="preserve">down box rather than regular.  Your supervisor will approve your time on your timecard semi-monthly on the day after the pay period end date.  </w:t>
      </w:r>
    </w:p>
    <w:p w:rsidR="00466362" w:rsidRPr="00EB1D34" w:rsidRDefault="00466362" w:rsidP="003B2B58">
      <w:pPr>
        <w:pStyle w:val="HTMLAddress"/>
        <w:rPr>
          <w:i w:val="0"/>
          <w:sz w:val="22"/>
          <w:szCs w:val="22"/>
        </w:rPr>
      </w:pPr>
    </w:p>
    <w:p w:rsidR="006A16E6" w:rsidRPr="00533477" w:rsidRDefault="00533477" w:rsidP="00533477">
      <w:pPr>
        <w:pStyle w:val="HTMLAddress"/>
        <w:rPr>
          <w:sz w:val="22"/>
          <w:szCs w:val="22"/>
        </w:rPr>
      </w:pPr>
      <w:r>
        <w:rPr>
          <w:i w:val="0"/>
          <w:sz w:val="22"/>
          <w:szCs w:val="22"/>
        </w:rPr>
        <w:t xml:space="preserve">Hourly employees can view their vacation </w:t>
      </w:r>
      <w:r w:rsidR="00466362">
        <w:rPr>
          <w:i w:val="0"/>
          <w:sz w:val="22"/>
          <w:szCs w:val="22"/>
        </w:rPr>
        <w:t xml:space="preserve">and sick </w:t>
      </w:r>
      <w:r>
        <w:rPr>
          <w:i w:val="0"/>
          <w:sz w:val="22"/>
          <w:szCs w:val="22"/>
        </w:rPr>
        <w:t xml:space="preserve">time entered through </w:t>
      </w:r>
      <w:r w:rsidR="00A32060">
        <w:rPr>
          <w:i w:val="0"/>
          <w:sz w:val="22"/>
          <w:szCs w:val="22"/>
        </w:rPr>
        <w:t xml:space="preserve">GC Online at </w:t>
      </w:r>
      <w:hyperlink r:id="rId10" w:history="1">
        <w:r w:rsidRPr="00EB1D34">
          <w:rPr>
            <w:rStyle w:val="Hyperlink"/>
            <w:i w:val="0"/>
            <w:sz w:val="22"/>
            <w:szCs w:val="22"/>
          </w:rPr>
          <w:t>https://gconline.goshen.edu/</w:t>
        </w:r>
      </w:hyperlink>
      <w:r w:rsidRPr="00EB1D34">
        <w:rPr>
          <w:i w:val="0"/>
          <w:sz w:val="22"/>
          <w:szCs w:val="22"/>
        </w:rPr>
        <w:t>.</w:t>
      </w:r>
      <w:r>
        <w:rPr>
          <w:i w:val="0"/>
          <w:sz w:val="22"/>
          <w:szCs w:val="22"/>
        </w:rPr>
        <w:t xml:space="preserve">  </w:t>
      </w:r>
      <w:r w:rsidR="00481508">
        <w:rPr>
          <w:i w:val="0"/>
          <w:sz w:val="22"/>
          <w:szCs w:val="22"/>
        </w:rPr>
        <w:t>You will need to login with your GC username and password.</w:t>
      </w:r>
      <w:r>
        <w:rPr>
          <w:i w:val="0"/>
          <w:sz w:val="22"/>
          <w:szCs w:val="22"/>
        </w:rPr>
        <w:t xml:space="preserve">  </w:t>
      </w:r>
      <w:r w:rsidRPr="00EB1D34">
        <w:rPr>
          <w:i w:val="0"/>
          <w:sz w:val="22"/>
          <w:szCs w:val="22"/>
        </w:rPr>
        <w:t>Once you are logged in, scroll down until you see the “Employee Timecard” application box and click the “</w:t>
      </w:r>
      <w:r>
        <w:rPr>
          <w:i w:val="0"/>
          <w:sz w:val="22"/>
          <w:szCs w:val="22"/>
        </w:rPr>
        <w:t>Timecard History</w:t>
      </w:r>
      <w:r w:rsidRPr="00EB1D34">
        <w:rPr>
          <w:i w:val="0"/>
          <w:sz w:val="22"/>
          <w:szCs w:val="22"/>
        </w:rPr>
        <w:t>” link.</w:t>
      </w:r>
      <w:r>
        <w:rPr>
          <w:i w:val="0"/>
          <w:sz w:val="22"/>
          <w:szCs w:val="22"/>
        </w:rPr>
        <w:t xml:space="preserve">  You will need to choose the pay period </w:t>
      </w:r>
      <w:r w:rsidR="00153B0C">
        <w:rPr>
          <w:i w:val="0"/>
          <w:sz w:val="22"/>
          <w:szCs w:val="22"/>
        </w:rPr>
        <w:t xml:space="preserve">and work type </w:t>
      </w:r>
      <w:r>
        <w:rPr>
          <w:i w:val="0"/>
          <w:sz w:val="22"/>
          <w:szCs w:val="22"/>
        </w:rPr>
        <w:t xml:space="preserve">you wish to </w:t>
      </w:r>
      <w:proofErr w:type="gramStart"/>
      <w:r>
        <w:rPr>
          <w:i w:val="0"/>
          <w:sz w:val="22"/>
          <w:szCs w:val="22"/>
        </w:rPr>
        <w:t>view,</w:t>
      </w:r>
      <w:proofErr w:type="gramEnd"/>
      <w:r>
        <w:rPr>
          <w:i w:val="0"/>
          <w:sz w:val="22"/>
          <w:szCs w:val="22"/>
        </w:rPr>
        <w:t xml:space="preserve"> and then click on “View.”  You can also access this feature through a link at the bottom of the timecard.</w:t>
      </w:r>
    </w:p>
    <w:sectPr w:rsidR="006A16E6" w:rsidRPr="00533477" w:rsidSect="00DF1DE9">
      <w:pgSz w:w="12240" w:h="15840"/>
      <w:pgMar w:top="432" w:right="1080" w:bottom="72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E6"/>
    <w:rsid w:val="000D7A64"/>
    <w:rsid w:val="00153B0C"/>
    <w:rsid w:val="001C3B2E"/>
    <w:rsid w:val="00257CED"/>
    <w:rsid w:val="00361020"/>
    <w:rsid w:val="003B2B58"/>
    <w:rsid w:val="00466362"/>
    <w:rsid w:val="00481508"/>
    <w:rsid w:val="004A7930"/>
    <w:rsid w:val="004F0A4C"/>
    <w:rsid w:val="00533477"/>
    <w:rsid w:val="006A16E6"/>
    <w:rsid w:val="00705FC5"/>
    <w:rsid w:val="007A38B2"/>
    <w:rsid w:val="00867C5F"/>
    <w:rsid w:val="008F0E6D"/>
    <w:rsid w:val="00A32060"/>
    <w:rsid w:val="00BB64DE"/>
    <w:rsid w:val="00C6532E"/>
    <w:rsid w:val="00CA240A"/>
    <w:rsid w:val="00CE15F6"/>
    <w:rsid w:val="00D6590F"/>
    <w:rsid w:val="00DF1DE9"/>
    <w:rsid w:val="00EB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CED"/>
    <w:rPr>
      <w:color w:val="0000FF" w:themeColor="hyperlink"/>
      <w:u w:val="single"/>
    </w:rPr>
  </w:style>
  <w:style w:type="paragraph" w:styleId="NormalWeb">
    <w:name w:val="Normal (Web)"/>
    <w:basedOn w:val="Normal"/>
    <w:uiPriority w:val="99"/>
    <w:unhideWhenUsed/>
    <w:rsid w:val="008F0E6D"/>
    <w:pPr>
      <w:spacing w:before="100" w:beforeAutospacing="1" w:after="100" w:afterAutospacing="1"/>
    </w:pPr>
    <w:rPr>
      <w:sz w:val="24"/>
      <w:szCs w:val="24"/>
    </w:rPr>
  </w:style>
  <w:style w:type="paragraph" w:styleId="HTMLAddress">
    <w:name w:val="HTML Address"/>
    <w:basedOn w:val="Normal"/>
    <w:link w:val="HTMLAddressChar"/>
    <w:uiPriority w:val="99"/>
    <w:unhideWhenUsed/>
    <w:rsid w:val="003B2B58"/>
    <w:rPr>
      <w:i/>
      <w:iCs/>
      <w:sz w:val="24"/>
      <w:szCs w:val="24"/>
    </w:rPr>
  </w:style>
  <w:style w:type="character" w:customStyle="1" w:styleId="HTMLAddressChar">
    <w:name w:val="HTML Address Char"/>
    <w:basedOn w:val="DefaultParagraphFont"/>
    <w:link w:val="HTMLAddress"/>
    <w:uiPriority w:val="99"/>
    <w:rsid w:val="003B2B58"/>
    <w:rPr>
      <w:i/>
      <w:iCs/>
      <w:sz w:val="24"/>
      <w:szCs w:val="24"/>
    </w:rPr>
  </w:style>
  <w:style w:type="character" w:styleId="FollowedHyperlink">
    <w:name w:val="FollowedHyperlink"/>
    <w:basedOn w:val="DefaultParagraphFont"/>
    <w:uiPriority w:val="99"/>
    <w:semiHidden/>
    <w:unhideWhenUsed/>
    <w:rsid w:val="00EB1D34"/>
    <w:rPr>
      <w:color w:val="800080" w:themeColor="followedHyperlink"/>
      <w:u w:val="single"/>
    </w:rPr>
  </w:style>
  <w:style w:type="paragraph" w:styleId="BalloonText">
    <w:name w:val="Balloon Text"/>
    <w:basedOn w:val="Normal"/>
    <w:link w:val="BalloonTextChar"/>
    <w:uiPriority w:val="99"/>
    <w:semiHidden/>
    <w:unhideWhenUsed/>
    <w:rsid w:val="00DF1DE9"/>
    <w:rPr>
      <w:rFonts w:ascii="Tahoma" w:hAnsi="Tahoma" w:cs="Tahoma"/>
      <w:sz w:val="16"/>
      <w:szCs w:val="16"/>
    </w:rPr>
  </w:style>
  <w:style w:type="character" w:customStyle="1" w:styleId="BalloonTextChar">
    <w:name w:val="Balloon Text Char"/>
    <w:basedOn w:val="DefaultParagraphFont"/>
    <w:link w:val="BalloonText"/>
    <w:uiPriority w:val="99"/>
    <w:semiHidden/>
    <w:rsid w:val="00DF1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CED"/>
    <w:rPr>
      <w:color w:val="0000FF" w:themeColor="hyperlink"/>
      <w:u w:val="single"/>
    </w:rPr>
  </w:style>
  <w:style w:type="paragraph" w:styleId="NormalWeb">
    <w:name w:val="Normal (Web)"/>
    <w:basedOn w:val="Normal"/>
    <w:uiPriority w:val="99"/>
    <w:unhideWhenUsed/>
    <w:rsid w:val="008F0E6D"/>
    <w:pPr>
      <w:spacing w:before="100" w:beforeAutospacing="1" w:after="100" w:afterAutospacing="1"/>
    </w:pPr>
    <w:rPr>
      <w:sz w:val="24"/>
      <w:szCs w:val="24"/>
    </w:rPr>
  </w:style>
  <w:style w:type="paragraph" w:styleId="HTMLAddress">
    <w:name w:val="HTML Address"/>
    <w:basedOn w:val="Normal"/>
    <w:link w:val="HTMLAddressChar"/>
    <w:uiPriority w:val="99"/>
    <w:unhideWhenUsed/>
    <w:rsid w:val="003B2B58"/>
    <w:rPr>
      <w:i/>
      <w:iCs/>
      <w:sz w:val="24"/>
      <w:szCs w:val="24"/>
    </w:rPr>
  </w:style>
  <w:style w:type="character" w:customStyle="1" w:styleId="HTMLAddressChar">
    <w:name w:val="HTML Address Char"/>
    <w:basedOn w:val="DefaultParagraphFont"/>
    <w:link w:val="HTMLAddress"/>
    <w:uiPriority w:val="99"/>
    <w:rsid w:val="003B2B58"/>
    <w:rPr>
      <w:i/>
      <w:iCs/>
      <w:sz w:val="24"/>
      <w:szCs w:val="24"/>
    </w:rPr>
  </w:style>
  <w:style w:type="character" w:styleId="FollowedHyperlink">
    <w:name w:val="FollowedHyperlink"/>
    <w:basedOn w:val="DefaultParagraphFont"/>
    <w:uiPriority w:val="99"/>
    <w:semiHidden/>
    <w:unhideWhenUsed/>
    <w:rsid w:val="00EB1D34"/>
    <w:rPr>
      <w:color w:val="800080" w:themeColor="followedHyperlink"/>
      <w:u w:val="single"/>
    </w:rPr>
  </w:style>
  <w:style w:type="paragraph" w:styleId="BalloonText">
    <w:name w:val="Balloon Text"/>
    <w:basedOn w:val="Normal"/>
    <w:link w:val="BalloonTextChar"/>
    <w:uiPriority w:val="99"/>
    <w:semiHidden/>
    <w:unhideWhenUsed/>
    <w:rsid w:val="00DF1DE9"/>
    <w:rPr>
      <w:rFonts w:ascii="Tahoma" w:hAnsi="Tahoma" w:cs="Tahoma"/>
      <w:sz w:val="16"/>
      <w:szCs w:val="16"/>
    </w:rPr>
  </w:style>
  <w:style w:type="character" w:customStyle="1" w:styleId="BalloonTextChar">
    <w:name w:val="Balloon Text Char"/>
    <w:basedOn w:val="DefaultParagraphFont"/>
    <w:link w:val="BalloonText"/>
    <w:uiPriority w:val="99"/>
    <w:semiHidden/>
    <w:rsid w:val="00DF1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354364">
      <w:bodyDiv w:val="1"/>
      <w:marLeft w:val="0"/>
      <w:marRight w:val="0"/>
      <w:marTop w:val="0"/>
      <w:marBottom w:val="0"/>
      <w:divBdr>
        <w:top w:val="none" w:sz="0" w:space="0" w:color="auto"/>
        <w:left w:val="none" w:sz="0" w:space="0" w:color="auto"/>
        <w:bottom w:val="none" w:sz="0" w:space="0" w:color="auto"/>
        <w:right w:val="none" w:sz="0" w:space="0" w:color="auto"/>
      </w:divBdr>
    </w:div>
    <w:div w:id="2099710961">
      <w:bodyDiv w:val="1"/>
      <w:marLeft w:val="0"/>
      <w:marRight w:val="0"/>
      <w:marTop w:val="0"/>
      <w:marBottom w:val="0"/>
      <w:divBdr>
        <w:top w:val="none" w:sz="0" w:space="0" w:color="auto"/>
        <w:left w:val="none" w:sz="0" w:space="0" w:color="auto"/>
        <w:bottom w:val="none" w:sz="0" w:space="0" w:color="auto"/>
        <w:right w:val="none" w:sz="0" w:space="0" w:color="auto"/>
      </w:divBdr>
      <w:divsChild>
        <w:div w:id="938635322">
          <w:marLeft w:val="0"/>
          <w:marRight w:val="0"/>
          <w:marTop w:val="0"/>
          <w:marBottom w:val="0"/>
          <w:divBdr>
            <w:top w:val="none" w:sz="0" w:space="0" w:color="auto"/>
            <w:left w:val="none" w:sz="0" w:space="0" w:color="auto"/>
            <w:bottom w:val="none" w:sz="0" w:space="0" w:color="auto"/>
            <w:right w:val="none" w:sz="0" w:space="0" w:color="auto"/>
          </w:divBdr>
          <w:divsChild>
            <w:div w:id="1930119418">
              <w:marLeft w:val="0"/>
              <w:marRight w:val="0"/>
              <w:marTop w:val="0"/>
              <w:marBottom w:val="0"/>
              <w:divBdr>
                <w:top w:val="none" w:sz="0" w:space="0" w:color="auto"/>
                <w:left w:val="none" w:sz="0" w:space="0" w:color="auto"/>
                <w:bottom w:val="none" w:sz="0" w:space="0" w:color="auto"/>
                <w:right w:val="none" w:sz="0" w:space="0" w:color="auto"/>
              </w:divBdr>
              <w:divsChild>
                <w:div w:id="590743235">
                  <w:marLeft w:val="0"/>
                  <w:marRight w:val="0"/>
                  <w:marTop w:val="0"/>
                  <w:marBottom w:val="0"/>
                  <w:divBdr>
                    <w:top w:val="none" w:sz="0" w:space="0" w:color="auto"/>
                    <w:left w:val="none" w:sz="0" w:space="0" w:color="auto"/>
                    <w:bottom w:val="none" w:sz="0" w:space="0" w:color="auto"/>
                    <w:right w:val="none" w:sz="0" w:space="0" w:color="auto"/>
                  </w:divBdr>
                  <w:divsChild>
                    <w:div w:id="480730386">
                      <w:marLeft w:val="0"/>
                      <w:marRight w:val="0"/>
                      <w:marTop w:val="0"/>
                      <w:marBottom w:val="0"/>
                      <w:divBdr>
                        <w:top w:val="none" w:sz="0" w:space="0" w:color="auto"/>
                        <w:left w:val="none" w:sz="0" w:space="0" w:color="auto"/>
                        <w:bottom w:val="none" w:sz="0" w:space="0" w:color="auto"/>
                        <w:right w:val="none" w:sz="0" w:space="0" w:color="auto"/>
                      </w:divBdr>
                      <w:divsChild>
                        <w:div w:id="1355955095">
                          <w:marLeft w:val="0"/>
                          <w:marRight w:val="0"/>
                          <w:marTop w:val="0"/>
                          <w:marBottom w:val="0"/>
                          <w:divBdr>
                            <w:top w:val="none" w:sz="0" w:space="0" w:color="auto"/>
                            <w:left w:val="none" w:sz="0" w:space="0" w:color="auto"/>
                            <w:bottom w:val="none" w:sz="0" w:space="0" w:color="auto"/>
                            <w:right w:val="none" w:sz="0" w:space="0" w:color="auto"/>
                          </w:divBdr>
                          <w:divsChild>
                            <w:div w:id="1073505504">
                              <w:marLeft w:val="0"/>
                              <w:marRight w:val="0"/>
                              <w:marTop w:val="0"/>
                              <w:marBottom w:val="0"/>
                              <w:divBdr>
                                <w:top w:val="none" w:sz="0" w:space="0" w:color="auto"/>
                                <w:left w:val="none" w:sz="0" w:space="0" w:color="auto"/>
                                <w:bottom w:val="none" w:sz="0" w:space="0" w:color="auto"/>
                                <w:right w:val="none" w:sz="0" w:space="0" w:color="auto"/>
                              </w:divBdr>
                              <w:divsChild>
                                <w:div w:id="2115786449">
                                  <w:marLeft w:val="0"/>
                                  <w:marRight w:val="0"/>
                                  <w:marTop w:val="0"/>
                                  <w:marBottom w:val="0"/>
                                  <w:divBdr>
                                    <w:top w:val="none" w:sz="0" w:space="0" w:color="auto"/>
                                    <w:left w:val="none" w:sz="0" w:space="0" w:color="auto"/>
                                    <w:bottom w:val="none" w:sz="0" w:space="0" w:color="auto"/>
                                    <w:right w:val="none" w:sz="0" w:space="0" w:color="auto"/>
                                  </w:divBdr>
                                  <w:divsChild>
                                    <w:div w:id="19577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hen.edu/hr/vsl/Check_Hours" TargetMode="External"/><Relationship Id="rId3" Type="http://schemas.openxmlformats.org/officeDocument/2006/relationships/settings" Target="settings.xml"/><Relationship Id="rId7" Type="http://schemas.openxmlformats.org/officeDocument/2006/relationships/hyperlink" Target="http://www.goshen.edu/hr/vs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hen.edu/hr/Payroll_Information" TargetMode="External"/><Relationship Id="rId11" Type="http://schemas.openxmlformats.org/officeDocument/2006/relationships/fontTable" Target="fontTable.xml"/><Relationship Id="rId5" Type="http://schemas.openxmlformats.org/officeDocument/2006/relationships/hyperlink" Target="http://www.goshen.edu/hr/Payroll_Information" TargetMode="External"/><Relationship Id="rId10" Type="http://schemas.openxmlformats.org/officeDocument/2006/relationships/hyperlink" Target="https://gconline.goshen.edu/" TargetMode="External"/><Relationship Id="rId4" Type="http://schemas.openxmlformats.org/officeDocument/2006/relationships/webSettings" Target="webSettings.xml"/><Relationship Id="rId9" Type="http://schemas.openxmlformats.org/officeDocument/2006/relationships/hyperlink" Target="https://gconline.gosh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CB0FC37C</Template>
  <TotalTime>0</TotalTime>
  <Pages>1</Pages>
  <Words>555</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Goshen College</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M Kramer</dc:creator>
  <cp:lastModifiedBy>Norm  Bakhit</cp:lastModifiedBy>
  <cp:revision>2</cp:revision>
  <cp:lastPrinted>2014-05-30T16:05:00Z</cp:lastPrinted>
  <dcterms:created xsi:type="dcterms:W3CDTF">2014-06-23T21:29:00Z</dcterms:created>
  <dcterms:modified xsi:type="dcterms:W3CDTF">2014-06-23T21:29:00Z</dcterms:modified>
</cp:coreProperties>
</file>