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2A" w:rsidRPr="00793132" w:rsidRDefault="0063780E" w:rsidP="00E85012">
      <w:pPr>
        <w:jc w:val="center"/>
        <w:rPr>
          <w:rFonts w:ascii="Arial Narrow" w:hAnsi="Arial Narrow"/>
          <w:b/>
          <w:sz w:val="36"/>
          <w:szCs w:val="36"/>
        </w:rPr>
      </w:pPr>
      <w:r>
        <w:rPr>
          <w:rFonts w:ascii="Arial Narrow" w:hAnsi="Arial Narrow"/>
          <w:b/>
          <w:sz w:val="36"/>
          <w:szCs w:val="36"/>
        </w:rPr>
        <w:t>Application to Perform Clinical Research</w:t>
      </w:r>
    </w:p>
    <w:p w:rsidR="00E85012" w:rsidRPr="00793132" w:rsidRDefault="0063780E" w:rsidP="00E85012">
      <w:pPr>
        <w:jc w:val="center"/>
        <w:rPr>
          <w:rFonts w:ascii="Arial Narrow" w:hAnsi="Arial Narrow"/>
          <w:b/>
        </w:rPr>
      </w:pPr>
      <w:r>
        <w:rPr>
          <w:rFonts w:ascii="Arial Narrow" w:hAnsi="Arial Narrow"/>
          <w:b/>
        </w:rPr>
        <w:t>Institutional Animal Care and Use Committee</w:t>
      </w:r>
    </w:p>
    <w:p w:rsidR="00E85012" w:rsidRPr="00793132" w:rsidRDefault="00E85012" w:rsidP="00E85012">
      <w:pPr>
        <w:jc w:val="center"/>
        <w:rPr>
          <w:rFonts w:ascii="Arial Narrow" w:hAnsi="Arial Narrow"/>
        </w:rPr>
      </w:pPr>
      <w:r w:rsidRPr="00793132">
        <w:rPr>
          <w:rFonts w:ascii="Arial Narrow" w:hAnsi="Arial Narrow"/>
        </w:rPr>
        <w:t>GOSHEN COLLEGE</w:t>
      </w:r>
    </w:p>
    <w:p w:rsidR="000C5C5A" w:rsidRDefault="000C5C5A" w:rsidP="000C5C5A">
      <w:pPr>
        <w:rPr>
          <w:rFonts w:ascii="Arial Narrow" w:hAnsi="Arial Narrow"/>
          <w:i/>
          <w:color w:val="FF0000"/>
          <w:u w:val="single"/>
        </w:rPr>
      </w:pPr>
    </w:p>
    <w:p w:rsidR="000C5C5A" w:rsidRPr="006A6A80" w:rsidRDefault="000C5C5A" w:rsidP="000C5C5A">
      <w:pPr>
        <w:pBdr>
          <w:top w:val="single" w:sz="4" w:space="1" w:color="auto"/>
          <w:left w:val="single" w:sz="4" w:space="4" w:color="auto"/>
          <w:bottom w:val="single" w:sz="4" w:space="1" w:color="auto"/>
          <w:right w:val="single" w:sz="4" w:space="4" w:color="auto"/>
        </w:pBdr>
        <w:rPr>
          <w:rFonts w:ascii="Arial Narrow" w:hAnsi="Arial Narrow"/>
          <w:b/>
          <w:color w:val="FF0000"/>
        </w:rPr>
      </w:pPr>
      <w:r w:rsidRPr="006A6A80">
        <w:rPr>
          <w:rFonts w:ascii="Arial Narrow" w:hAnsi="Arial Narrow"/>
          <w:b/>
          <w:color w:val="FF0000"/>
        </w:rPr>
        <w:t xml:space="preserve">All research involving </w:t>
      </w:r>
      <w:r w:rsidR="0063780E" w:rsidRPr="006A6A80">
        <w:rPr>
          <w:rFonts w:ascii="Arial Narrow" w:hAnsi="Arial Narrow"/>
          <w:b/>
          <w:color w:val="FF0000"/>
        </w:rPr>
        <w:t>vertebrate animals</w:t>
      </w:r>
      <w:r w:rsidRPr="006A6A80">
        <w:rPr>
          <w:rFonts w:ascii="Arial Narrow" w:hAnsi="Arial Narrow"/>
          <w:b/>
          <w:color w:val="FF0000"/>
        </w:rPr>
        <w:t xml:space="preserve">, whether conducted by faculty, staff, or students, must be approved by the Goshen College Institutional </w:t>
      </w:r>
      <w:r w:rsidR="0063780E" w:rsidRPr="006A6A80">
        <w:rPr>
          <w:rFonts w:ascii="Arial Narrow" w:hAnsi="Arial Narrow"/>
          <w:b/>
          <w:color w:val="FF0000"/>
        </w:rPr>
        <w:t>Animal Care and Use Committee</w:t>
      </w:r>
      <w:r w:rsidRPr="006A6A80">
        <w:rPr>
          <w:rFonts w:ascii="Arial Narrow" w:hAnsi="Arial Narrow"/>
          <w:b/>
          <w:color w:val="FF0000"/>
        </w:rPr>
        <w:t>.</w:t>
      </w:r>
      <w:r w:rsidR="006A6A80" w:rsidRPr="006A6A80">
        <w:rPr>
          <w:rFonts w:ascii="Arial Narrow" w:hAnsi="Arial Narrow"/>
          <w:b/>
          <w:color w:val="FF0000"/>
        </w:rPr>
        <w:t xml:space="preserve"> Principal investigator must be faculty or staff member.</w:t>
      </w:r>
      <w:r w:rsidRPr="006A6A80">
        <w:rPr>
          <w:rFonts w:ascii="Arial Narrow" w:hAnsi="Arial Narrow"/>
          <w:b/>
          <w:color w:val="FF0000"/>
        </w:rPr>
        <w:t xml:space="preserve">  </w:t>
      </w:r>
    </w:p>
    <w:p w:rsidR="00CF55F4" w:rsidRPr="00793132" w:rsidRDefault="00CF55F4" w:rsidP="00E85012">
      <w:pPr>
        <w:rPr>
          <w:rFonts w:ascii="Arial Narrow" w:hAnsi="Arial Narrow"/>
        </w:rPr>
      </w:pPr>
    </w:p>
    <w:p w:rsidR="00CF55F4" w:rsidRPr="00793132" w:rsidRDefault="00CF55F4" w:rsidP="00CF55F4">
      <w:pPr>
        <w:jc w:val="center"/>
        <w:rPr>
          <w:rFonts w:ascii="Arial Narrow" w:hAnsi="Arial Narrow"/>
          <w:b/>
          <w:bCs/>
          <w:u w:val="single"/>
        </w:rPr>
      </w:pPr>
      <w:r w:rsidRPr="00793132">
        <w:rPr>
          <w:rFonts w:ascii="Arial Narrow" w:hAnsi="Arial Narrow"/>
          <w:b/>
          <w:bCs/>
          <w:u w:val="single"/>
        </w:rPr>
        <w:t>I. PROJECT INFORMATION</w:t>
      </w:r>
    </w:p>
    <w:p w:rsidR="000C5C5A" w:rsidRDefault="000C5C5A" w:rsidP="00CF55F4">
      <w:pPr>
        <w:rPr>
          <w:rFonts w:ascii="Arial Narrow" w:hAnsi="Arial Narrow"/>
          <w:b/>
          <w:bCs/>
        </w:rPr>
      </w:pPr>
    </w:p>
    <w:p w:rsidR="00CF55F4" w:rsidRPr="00793132" w:rsidRDefault="00CF55F4" w:rsidP="00CF55F4">
      <w:pPr>
        <w:rPr>
          <w:rFonts w:ascii="Arial Narrow" w:hAnsi="Arial Narrow"/>
          <w:b/>
          <w:bCs/>
        </w:rPr>
      </w:pPr>
      <w:r w:rsidRPr="00793132">
        <w:rPr>
          <w:rFonts w:ascii="Arial Narrow" w:hAnsi="Arial Narrow"/>
          <w:b/>
          <w:bCs/>
        </w:rPr>
        <w:t xml:space="preserve">Project </w:t>
      </w:r>
      <w:r w:rsidR="007A28DE">
        <w:rPr>
          <w:rFonts w:ascii="Arial Narrow" w:hAnsi="Arial Narrow"/>
          <w:b/>
          <w:bCs/>
        </w:rPr>
        <w:t>t</w:t>
      </w:r>
      <w:r w:rsidRPr="00793132">
        <w:rPr>
          <w:rFonts w:ascii="Arial Narrow" w:hAnsi="Arial Narrow"/>
          <w:b/>
          <w:bCs/>
        </w:rPr>
        <w:t>itle:  ___</w:t>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r>
      <w:r w:rsidR="006A6A80">
        <w:rPr>
          <w:rFonts w:ascii="Arial Narrow" w:hAnsi="Arial Narrow" w:cs="Arial"/>
          <w:b/>
        </w:rPr>
        <w:softHyphen/>
        <w:t>_____________________________________</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 xml:space="preserve">Principal </w:t>
      </w:r>
      <w:r w:rsidR="007A28DE">
        <w:rPr>
          <w:rFonts w:ascii="Arial Narrow" w:hAnsi="Arial Narrow"/>
          <w:b/>
          <w:bCs/>
        </w:rPr>
        <w:t>i</w:t>
      </w:r>
      <w:r w:rsidRPr="00793132">
        <w:rPr>
          <w:rFonts w:ascii="Arial Narrow" w:hAnsi="Arial Narrow"/>
          <w:b/>
          <w:bCs/>
        </w:rPr>
        <w:t>nvestigator(s):  ____</w:t>
      </w:r>
      <w:r w:rsidR="006A6A80">
        <w:rPr>
          <w:rFonts w:ascii="Arial Narrow" w:hAnsi="Arial Narrow"/>
          <w:b/>
          <w:bCs/>
        </w:rPr>
        <w:t>_____________________________________</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Department:  ________</w:t>
      </w:r>
      <w:r w:rsidR="00991938">
        <w:rPr>
          <w:rFonts w:ascii="Arial Narrow" w:hAnsi="Arial Narrow"/>
          <w:b/>
          <w:bCs/>
        </w:rPr>
        <w:t>__________</w:t>
      </w:r>
    </w:p>
    <w:p w:rsidR="00CF55F4" w:rsidRDefault="00CF55F4" w:rsidP="00CF55F4">
      <w:pPr>
        <w:rPr>
          <w:rFonts w:ascii="Arial Narrow" w:hAnsi="Arial Narrow"/>
          <w:bCs/>
          <w:sz w:val="16"/>
          <w:szCs w:val="16"/>
        </w:rPr>
      </w:pPr>
    </w:p>
    <w:p w:rsidR="00793132" w:rsidRDefault="00793132" w:rsidP="00CF55F4">
      <w:pPr>
        <w:rPr>
          <w:rFonts w:ascii="Arial Narrow" w:hAnsi="Arial Narrow"/>
          <w:bCs/>
          <w:sz w:val="16"/>
          <w:szCs w:val="16"/>
        </w:rPr>
      </w:pPr>
    </w:p>
    <w:p w:rsidR="000C5C5A" w:rsidRPr="00793132" w:rsidRDefault="000C5C5A" w:rsidP="000C5C5A">
      <w:pPr>
        <w:rPr>
          <w:rFonts w:ascii="Arial Narrow" w:hAnsi="Arial Narrow"/>
          <w:b/>
        </w:rPr>
      </w:pPr>
      <w:r w:rsidRPr="00793132">
        <w:rPr>
          <w:rFonts w:ascii="Arial Narrow" w:hAnsi="Arial Narrow"/>
          <w:b/>
          <w:bCs/>
        </w:rPr>
        <w:t xml:space="preserve">Date: ______________  </w:t>
      </w:r>
    </w:p>
    <w:p w:rsidR="000C5C5A" w:rsidRDefault="000C5C5A" w:rsidP="00CF55F4">
      <w:pPr>
        <w:rPr>
          <w:rFonts w:ascii="Arial Narrow" w:hAnsi="Arial Narrow"/>
          <w:b/>
          <w:bCs/>
        </w:rPr>
      </w:pPr>
    </w:p>
    <w:p w:rsidR="00793132" w:rsidRDefault="00793132"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007A28DE">
        <w:rPr>
          <w:rFonts w:ascii="Arial Narrow" w:hAnsi="Arial Narrow"/>
          <w:b/>
          <w:bCs/>
        </w:rPr>
        <w:t>i</w:t>
      </w:r>
      <w:r w:rsidRPr="00793132">
        <w:rPr>
          <w:rFonts w:ascii="Arial Narrow" w:hAnsi="Arial Narrow"/>
          <w:b/>
          <w:bCs/>
        </w:rPr>
        <w:t>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_____________________________________________</w:t>
      </w:r>
    </w:p>
    <w:p w:rsidR="007A28DE" w:rsidRDefault="007A28DE" w:rsidP="00CF55F4">
      <w:pPr>
        <w:rPr>
          <w:rFonts w:ascii="Arial Narrow" w:hAnsi="Arial Narrow"/>
          <w:b/>
          <w:bCs/>
        </w:rPr>
      </w:pPr>
    </w:p>
    <w:p w:rsidR="007A28DE" w:rsidRDefault="007A28DE" w:rsidP="00CF55F4">
      <w:pPr>
        <w:rPr>
          <w:rFonts w:ascii="Arial Narrow" w:hAnsi="Arial Narrow"/>
          <w:b/>
          <w:bCs/>
        </w:rPr>
      </w:pPr>
      <w:r>
        <w:rPr>
          <w:rFonts w:ascii="Arial Narrow" w:hAnsi="Arial Narrow"/>
          <w:b/>
          <w:bCs/>
        </w:rPr>
        <w:t xml:space="preserve">Funding source (if applicable): </w:t>
      </w:r>
      <w:r w:rsidRPr="00793132">
        <w:rPr>
          <w:rFonts w:ascii="Arial Narrow" w:hAnsi="Arial Narrow"/>
          <w:b/>
          <w:bCs/>
        </w:rPr>
        <w:t>____________</w:t>
      </w:r>
    </w:p>
    <w:p w:rsidR="007A28DE" w:rsidRPr="00991938" w:rsidRDefault="007A28DE" w:rsidP="00CF55F4">
      <w:pPr>
        <w:rPr>
          <w:rFonts w:ascii="Arial Narrow" w:hAnsi="Arial Narrow"/>
          <w:bCs/>
          <w:sz w:val="20"/>
          <w:szCs w:val="20"/>
        </w:rPr>
      </w:pPr>
      <w:r w:rsidRPr="00991938">
        <w:rPr>
          <w:rFonts w:ascii="Arial Narrow" w:hAnsi="Arial Narrow"/>
          <w:bCs/>
          <w:sz w:val="20"/>
          <w:szCs w:val="20"/>
        </w:rPr>
        <w:t>*Note that the Goshen College IACUC is not registered with the USDA and cannot approve projects with federal funding.</w:t>
      </w:r>
    </w:p>
    <w:p w:rsidR="000C5C5A" w:rsidRDefault="000C5C5A" w:rsidP="00CF55F4">
      <w:pPr>
        <w:rPr>
          <w:rFonts w:ascii="Arial Narrow" w:hAnsi="Arial Narrow"/>
          <w:b/>
          <w:bCs/>
        </w:rPr>
      </w:pPr>
    </w:p>
    <w:p w:rsidR="00CF55F4" w:rsidRPr="0063780E" w:rsidRDefault="000C5C5A" w:rsidP="00CF55F4">
      <w:pPr>
        <w:rPr>
          <w:rFonts w:ascii="Arial Narrow" w:hAnsi="Arial Narrow"/>
        </w:rPr>
      </w:pPr>
      <w:r w:rsidRPr="00793132">
        <w:rPr>
          <w:rFonts w:ascii="Arial Narrow" w:hAnsi="Arial Narrow"/>
        </w:rPr>
        <w:t xml:space="preserve">Please </w:t>
      </w:r>
      <w:r w:rsidRPr="00793132">
        <w:rPr>
          <w:rFonts w:ascii="Arial Narrow" w:hAnsi="Arial Narrow"/>
          <w:b/>
          <w:i/>
          <w:u w:val="single"/>
        </w:rPr>
        <w:t xml:space="preserve">sign and </w:t>
      </w:r>
      <w:r w:rsidR="00991938">
        <w:rPr>
          <w:rFonts w:ascii="Arial Narrow" w:hAnsi="Arial Narrow"/>
          <w:b/>
          <w:i/>
          <w:u w:val="single"/>
        </w:rPr>
        <w:t>scan</w:t>
      </w:r>
      <w:r w:rsidRPr="00793132">
        <w:rPr>
          <w:rFonts w:ascii="Arial Narrow" w:hAnsi="Arial Narrow"/>
          <w:b/>
          <w:i/>
          <w:u w:val="single"/>
        </w:rPr>
        <w:t xml:space="preserve"> this page with all relevant original signatures</w:t>
      </w:r>
      <w:r w:rsidR="00991938">
        <w:rPr>
          <w:rFonts w:ascii="Arial Narrow" w:hAnsi="Arial Narrow"/>
          <w:b/>
          <w:u w:val="single"/>
        </w:rPr>
        <w:t>.</w:t>
      </w:r>
      <w:r w:rsidR="00991938">
        <w:rPr>
          <w:rFonts w:ascii="Arial Narrow" w:hAnsi="Arial Narrow"/>
        </w:rPr>
        <w:t xml:space="preserve"> Send your application and all </w:t>
      </w:r>
      <w:r w:rsidRPr="00793132">
        <w:rPr>
          <w:rFonts w:ascii="Arial Narrow" w:hAnsi="Arial Narrow"/>
        </w:rPr>
        <w:t xml:space="preserve">attachments </w:t>
      </w:r>
      <w:r w:rsidRPr="00793132">
        <w:rPr>
          <w:rFonts w:ascii="Arial Narrow" w:hAnsi="Arial Narrow"/>
          <w:b/>
          <w:i/>
          <w:u w:val="single"/>
        </w:rPr>
        <w:t>via email</w:t>
      </w:r>
      <w:r w:rsidRPr="00793132">
        <w:rPr>
          <w:rFonts w:ascii="Arial Narrow" w:hAnsi="Arial Narrow"/>
        </w:rPr>
        <w:t xml:space="preserve"> to the </w:t>
      </w:r>
      <w:r w:rsidR="0063780E">
        <w:rPr>
          <w:rFonts w:ascii="Arial Narrow" w:hAnsi="Arial Narrow"/>
        </w:rPr>
        <w:t>IACUC Chair at justinbh@goshen.edu.</w:t>
      </w:r>
    </w:p>
    <w:p w:rsidR="000C5C5A" w:rsidRDefault="000C5C5A" w:rsidP="00CF55F4">
      <w:pPr>
        <w:rPr>
          <w:rFonts w:ascii="Arial Narrow" w:hAnsi="Arial Narrow"/>
          <w:bCs/>
          <w:sz w:val="16"/>
          <w:szCs w:val="16"/>
        </w:rPr>
      </w:pPr>
    </w:p>
    <w:p w:rsidR="006A6A80" w:rsidRPr="00016545" w:rsidRDefault="006A6A80" w:rsidP="006A6A80">
      <w:pPr>
        <w:rPr>
          <w:rFonts w:ascii="Arial Narrow" w:hAnsi="Arial Narrow"/>
          <w:b/>
        </w:rPr>
      </w:pPr>
      <w:r w:rsidRPr="00016545">
        <w:rPr>
          <w:rFonts w:ascii="Arial Narrow" w:hAnsi="Arial Narrow"/>
          <w:b/>
        </w:rPr>
        <w:t>Certifications:</w:t>
      </w:r>
    </w:p>
    <w:p w:rsidR="006A6A80" w:rsidRPr="00AA5859" w:rsidRDefault="006A6A80" w:rsidP="006A6A80">
      <w:pPr>
        <w:rPr>
          <w:rFonts w:ascii="Arial Narrow" w:hAnsi="Arial Narrow"/>
        </w:rPr>
      </w:pPr>
      <w:r w:rsidRPr="00AA5859">
        <w:rPr>
          <w:rFonts w:ascii="Arial Narrow" w:hAnsi="Arial Narrow"/>
        </w:rPr>
        <w:t>My signature below, I certify that</w:t>
      </w:r>
    </w:p>
    <w:p w:rsidR="006A6A80" w:rsidRDefault="006A6A80" w:rsidP="006A6A80">
      <w:pPr>
        <w:pStyle w:val="ListParagraph"/>
        <w:numPr>
          <w:ilvl w:val="0"/>
          <w:numId w:val="10"/>
        </w:numPr>
        <w:rPr>
          <w:rFonts w:ascii="Arial Narrow" w:hAnsi="Arial Narrow"/>
        </w:rPr>
      </w:pPr>
      <w:r w:rsidRPr="00016545">
        <w:rPr>
          <w:rFonts w:ascii="Arial Narrow" w:hAnsi="Arial Narrow"/>
        </w:rPr>
        <w:t>The information provided in the protocol is complete and accurate.</w:t>
      </w:r>
    </w:p>
    <w:p w:rsidR="006A6A80" w:rsidRDefault="006A6A80" w:rsidP="006A6A80">
      <w:pPr>
        <w:pStyle w:val="ListParagraph"/>
        <w:numPr>
          <w:ilvl w:val="0"/>
          <w:numId w:val="10"/>
        </w:numPr>
        <w:rPr>
          <w:rFonts w:ascii="Arial Narrow" w:hAnsi="Arial Narrow"/>
        </w:rPr>
      </w:pPr>
      <w:r w:rsidRPr="00016545">
        <w:rPr>
          <w:rFonts w:ascii="Arial Narrow" w:hAnsi="Arial Narrow"/>
        </w:rPr>
        <w:t>I have determined that this study is not unnecessarily duplicative of previous work and consideration to alternatives has been given to eliminate or lessen the pain or distress to study animals.</w:t>
      </w:r>
    </w:p>
    <w:p w:rsidR="006A6A80" w:rsidRDefault="006A6A80" w:rsidP="006A6A80">
      <w:pPr>
        <w:pStyle w:val="ListParagraph"/>
        <w:numPr>
          <w:ilvl w:val="0"/>
          <w:numId w:val="10"/>
        </w:numPr>
        <w:rPr>
          <w:rFonts w:ascii="Arial Narrow" w:hAnsi="Arial Narrow"/>
        </w:rPr>
      </w:pPr>
      <w:r w:rsidRPr="00016545">
        <w:rPr>
          <w:rFonts w:ascii="Arial Narrow" w:hAnsi="Arial Narrow"/>
        </w:rPr>
        <w:t xml:space="preserve">The individuals listed in this protocol to perform and participate in research activity under this protocol have received the appropriate training and have completed </w:t>
      </w:r>
      <w:r w:rsidR="007F0E09">
        <w:rPr>
          <w:rFonts w:ascii="Arial Narrow" w:hAnsi="Arial Narrow"/>
        </w:rPr>
        <w:t>AALAS certified training.</w:t>
      </w:r>
      <w:r w:rsidR="000011A6">
        <w:rPr>
          <w:rFonts w:ascii="Arial Narrow" w:hAnsi="Arial Narrow"/>
        </w:rPr>
        <w:t xml:space="preserve"> A screenshot of the final exam results is attached.</w:t>
      </w:r>
    </w:p>
    <w:p w:rsidR="006A6A80" w:rsidRDefault="006A6A80" w:rsidP="006A6A80">
      <w:pPr>
        <w:pStyle w:val="ListParagraph"/>
        <w:numPr>
          <w:ilvl w:val="0"/>
          <w:numId w:val="10"/>
        </w:numPr>
        <w:rPr>
          <w:rFonts w:ascii="Arial Narrow" w:hAnsi="Arial Narrow"/>
        </w:rPr>
      </w:pPr>
      <w:r w:rsidRPr="00016545">
        <w:rPr>
          <w:rFonts w:ascii="Arial Narrow" w:hAnsi="Arial Narrow"/>
        </w:rPr>
        <w:t>Approval from the IACUC will be obtained prior to initiating any changes to this protocol, including but not limited to, altering procedure</w:t>
      </w:r>
      <w:bookmarkStart w:id="0" w:name="_GoBack"/>
      <w:bookmarkEnd w:id="0"/>
      <w:r w:rsidRPr="00016545">
        <w:rPr>
          <w:rFonts w:ascii="Arial Narrow" w:hAnsi="Arial Narrow"/>
        </w:rPr>
        <w:t>s, adding additional animal species or increasing the number of animals used, allowing other investigators to use the animals for research on another protocol, etc.</w:t>
      </w:r>
    </w:p>
    <w:p w:rsidR="006A6A80" w:rsidRPr="00016545" w:rsidRDefault="006A6A80" w:rsidP="006A6A80">
      <w:pPr>
        <w:pStyle w:val="ListParagraph"/>
        <w:numPr>
          <w:ilvl w:val="0"/>
          <w:numId w:val="10"/>
        </w:numPr>
        <w:rPr>
          <w:rFonts w:ascii="Arial Narrow" w:hAnsi="Arial Narrow"/>
        </w:rPr>
      </w:pPr>
      <w:r w:rsidRPr="00016545">
        <w:rPr>
          <w:rFonts w:ascii="Arial Narrow" w:hAnsi="Arial Narrow"/>
        </w:rPr>
        <w:t>This project will be conducted in accordance with the Animal Welfare Act, NIH Guide for the Care and Use of Laboratory Animals, federal and state regulations and institutional policies.</w:t>
      </w:r>
    </w:p>
    <w:p w:rsidR="006A6A80" w:rsidRPr="00AA5859" w:rsidRDefault="006A6A80" w:rsidP="006A6A80">
      <w:pPr>
        <w:rPr>
          <w:rFonts w:ascii="Arial Narrow" w:hAnsi="Arial Narrow"/>
        </w:rPr>
      </w:pPr>
    </w:p>
    <w:p w:rsidR="00991938" w:rsidRDefault="00991938" w:rsidP="006A6A80">
      <w:pPr>
        <w:rPr>
          <w:rFonts w:ascii="Arial Narrow" w:hAnsi="Arial Narrow"/>
        </w:rPr>
      </w:pPr>
      <w:r>
        <w:rPr>
          <w:rFonts w:ascii="Arial Narrow" w:hAnsi="Arial Narrow"/>
        </w:rPr>
        <w:t>Faculty supervisor(s</w:t>
      </w:r>
      <w:proofErr w:type="gramStart"/>
      <w:r>
        <w:rPr>
          <w:rFonts w:ascii="Arial Narrow" w:hAnsi="Arial Narrow"/>
        </w:rPr>
        <w:t>)</w:t>
      </w:r>
      <w:r w:rsidR="006A6A80" w:rsidRPr="00AA5859">
        <w:rPr>
          <w:rFonts w:ascii="Arial Narrow" w:hAnsi="Arial Narrow"/>
        </w:rPr>
        <w:t>:_</w:t>
      </w:r>
      <w:proofErr w:type="gramEnd"/>
      <w:r w:rsidR="006A6A80" w:rsidRPr="00AA5859">
        <w:rPr>
          <w:rFonts w:ascii="Arial Narrow" w:hAnsi="Arial Narrow"/>
        </w:rPr>
        <w:t>_________________________</w:t>
      </w:r>
      <w:r>
        <w:rPr>
          <w:rFonts w:ascii="Arial Narrow" w:hAnsi="Arial Narrow"/>
        </w:rPr>
        <w:t xml:space="preserve">________________    </w:t>
      </w:r>
    </w:p>
    <w:p w:rsidR="00991938" w:rsidRDefault="00991938" w:rsidP="006A6A80">
      <w:pPr>
        <w:rPr>
          <w:rFonts w:ascii="Arial Narrow" w:hAnsi="Arial Narrow"/>
        </w:rPr>
      </w:pPr>
    </w:p>
    <w:p w:rsidR="006A6A80" w:rsidRPr="00AA5859" w:rsidRDefault="006A6A80" w:rsidP="006A6A80">
      <w:pPr>
        <w:rPr>
          <w:rFonts w:ascii="Arial Narrow" w:hAnsi="Arial Narrow"/>
        </w:rPr>
      </w:pPr>
      <w:r w:rsidRPr="00AA5859">
        <w:rPr>
          <w:rFonts w:ascii="Arial Narrow" w:hAnsi="Arial Narrow"/>
        </w:rPr>
        <w:t>Signature</w:t>
      </w:r>
      <w:r w:rsidR="00991938">
        <w:rPr>
          <w:rFonts w:ascii="Arial Narrow" w:hAnsi="Arial Narrow"/>
        </w:rPr>
        <w:t>(s) of supervisor(s</w:t>
      </w:r>
      <w:proofErr w:type="gramStart"/>
      <w:r w:rsidR="00991938">
        <w:rPr>
          <w:rFonts w:ascii="Arial Narrow" w:hAnsi="Arial Narrow"/>
        </w:rPr>
        <w:t>)</w:t>
      </w:r>
      <w:r w:rsidRPr="00AA5859">
        <w:rPr>
          <w:rFonts w:ascii="Arial Narrow" w:hAnsi="Arial Narrow"/>
        </w:rPr>
        <w:t>:_</w:t>
      </w:r>
      <w:proofErr w:type="gramEnd"/>
      <w:r w:rsidRPr="00AA5859">
        <w:rPr>
          <w:rFonts w:ascii="Arial Narrow" w:hAnsi="Arial Narrow"/>
        </w:rPr>
        <w:t>_________________________</w:t>
      </w:r>
      <w:r w:rsidR="00991938">
        <w:rPr>
          <w:rFonts w:ascii="Arial Narrow" w:hAnsi="Arial Narrow"/>
        </w:rPr>
        <w:t>________________</w:t>
      </w:r>
    </w:p>
    <w:p w:rsidR="006A6A80" w:rsidRPr="00AA5859" w:rsidRDefault="006A6A80" w:rsidP="006A6A80">
      <w:pPr>
        <w:rPr>
          <w:rFonts w:ascii="Arial Narrow" w:hAnsi="Arial Narrow"/>
        </w:rPr>
      </w:pPr>
    </w:p>
    <w:p w:rsidR="006A6A80" w:rsidRPr="00016545" w:rsidRDefault="006A6A80" w:rsidP="006A6A80">
      <w:pPr>
        <w:rPr>
          <w:rFonts w:ascii="Arial Narrow" w:hAnsi="Arial Narrow"/>
        </w:rPr>
      </w:pPr>
      <w:proofErr w:type="gramStart"/>
      <w:r w:rsidRPr="00AA5859">
        <w:rPr>
          <w:rFonts w:ascii="Arial Narrow" w:hAnsi="Arial Narrow"/>
        </w:rPr>
        <w:t>Date:_</w:t>
      </w:r>
      <w:proofErr w:type="gramEnd"/>
      <w:r w:rsidRPr="00AA5859">
        <w:rPr>
          <w:rFonts w:ascii="Arial Narrow" w:hAnsi="Arial Narrow"/>
        </w:rPr>
        <w:t>______________</w:t>
      </w:r>
    </w:p>
    <w:p w:rsidR="00CF55F4" w:rsidRPr="00793132" w:rsidRDefault="00CF55F4" w:rsidP="006A6A80">
      <w:pPr>
        <w:jc w:val="center"/>
        <w:rPr>
          <w:rFonts w:ascii="Arial Narrow" w:hAnsi="Arial Narrow"/>
          <w:b/>
          <w:u w:val="single"/>
        </w:rPr>
      </w:pPr>
      <w:r w:rsidRPr="00793132">
        <w:rPr>
          <w:rFonts w:ascii="Arial Narrow" w:hAnsi="Arial Narrow"/>
          <w:b/>
          <w:u w:val="single"/>
        </w:rPr>
        <w:lastRenderedPageBreak/>
        <w:t xml:space="preserve">II. </w:t>
      </w:r>
      <w:r w:rsidR="007A28DE">
        <w:rPr>
          <w:rFonts w:ascii="Arial Narrow" w:hAnsi="Arial Narrow"/>
          <w:b/>
          <w:u w:val="single"/>
        </w:rPr>
        <w:t>ANIMAL REQUIREMENTS</w:t>
      </w:r>
    </w:p>
    <w:p w:rsidR="000C5C5A" w:rsidRPr="000C5C5A" w:rsidRDefault="000C5C5A" w:rsidP="00E85012">
      <w:pPr>
        <w:rPr>
          <w:rFonts w:ascii="Arial Narrow" w:hAnsi="Arial Narrow"/>
          <w:sz w:val="8"/>
          <w:szCs w:val="8"/>
        </w:rPr>
      </w:pPr>
    </w:p>
    <w:p w:rsidR="00B348E6" w:rsidRPr="000C5C5A" w:rsidRDefault="00B348E6" w:rsidP="00E85012">
      <w:pPr>
        <w:rPr>
          <w:rFonts w:ascii="Arial Narrow" w:hAnsi="Arial Narrow"/>
          <w:b/>
          <w:sz w:val="12"/>
          <w:szCs w:val="12"/>
        </w:rPr>
      </w:pPr>
    </w:p>
    <w:p w:rsidR="0063780E" w:rsidRPr="007A28DE" w:rsidRDefault="007A28DE" w:rsidP="00E85012">
      <w:pPr>
        <w:rPr>
          <w:rFonts w:ascii="Arial Narrow" w:hAnsi="Arial Narrow"/>
          <w:b/>
        </w:rPr>
      </w:pPr>
      <w:r w:rsidRPr="007A28DE">
        <w:rPr>
          <w:rFonts w:ascii="Arial Narrow" w:hAnsi="Arial Narrow"/>
          <w:b/>
        </w:rPr>
        <w:t>Genus/Species: ________________________</w:t>
      </w:r>
    </w:p>
    <w:p w:rsidR="007A28DE" w:rsidRPr="007A28DE" w:rsidRDefault="007A28DE" w:rsidP="00E85012">
      <w:pPr>
        <w:rPr>
          <w:rFonts w:ascii="Arial Narrow" w:hAnsi="Arial Narrow"/>
          <w:b/>
        </w:rPr>
      </w:pPr>
    </w:p>
    <w:p w:rsidR="007A28DE" w:rsidRPr="007A28DE" w:rsidRDefault="007A28DE" w:rsidP="00E85012">
      <w:pPr>
        <w:rPr>
          <w:rFonts w:ascii="Arial Narrow" w:hAnsi="Arial Narrow"/>
          <w:b/>
        </w:rPr>
      </w:pPr>
      <w:r w:rsidRPr="007A28DE">
        <w:rPr>
          <w:rFonts w:ascii="Arial Narrow" w:hAnsi="Arial Narrow"/>
          <w:b/>
        </w:rPr>
        <w:t xml:space="preserve">Common </w:t>
      </w:r>
      <w:r>
        <w:rPr>
          <w:rFonts w:ascii="Arial Narrow" w:hAnsi="Arial Narrow"/>
          <w:b/>
        </w:rPr>
        <w:t>n</w:t>
      </w:r>
      <w:r w:rsidRPr="007A28DE">
        <w:rPr>
          <w:rFonts w:ascii="Arial Narrow" w:hAnsi="Arial Narrow"/>
          <w:b/>
        </w:rPr>
        <w:t>ame: _________________________________</w:t>
      </w:r>
    </w:p>
    <w:p w:rsidR="007A28DE" w:rsidRPr="007A28DE" w:rsidRDefault="007A28DE" w:rsidP="00E85012">
      <w:pPr>
        <w:rPr>
          <w:rFonts w:ascii="Arial Narrow" w:hAnsi="Arial Narrow"/>
          <w:b/>
        </w:rPr>
      </w:pPr>
    </w:p>
    <w:p w:rsidR="007A28DE" w:rsidRPr="007A28DE" w:rsidRDefault="007A28DE" w:rsidP="00E85012">
      <w:pPr>
        <w:rPr>
          <w:rFonts w:ascii="Arial Narrow" w:hAnsi="Arial Narrow"/>
          <w:b/>
        </w:rPr>
      </w:pPr>
      <w:r w:rsidRPr="007A28DE">
        <w:rPr>
          <w:rFonts w:ascii="Arial Narrow" w:hAnsi="Arial Narrow"/>
          <w:b/>
        </w:rPr>
        <w:t>Subspecies/</w:t>
      </w:r>
      <w:r>
        <w:rPr>
          <w:rFonts w:ascii="Arial Narrow" w:hAnsi="Arial Narrow"/>
          <w:b/>
        </w:rPr>
        <w:t>B</w:t>
      </w:r>
      <w:r w:rsidRPr="007A28DE">
        <w:rPr>
          <w:rFonts w:ascii="Arial Narrow" w:hAnsi="Arial Narrow"/>
          <w:b/>
        </w:rPr>
        <w:t>reed: _______________________________</w:t>
      </w:r>
    </w:p>
    <w:p w:rsidR="007A28DE" w:rsidRPr="007A28DE" w:rsidRDefault="007A28DE" w:rsidP="00E85012">
      <w:pPr>
        <w:rPr>
          <w:rFonts w:ascii="Arial Narrow" w:hAnsi="Arial Narrow"/>
          <w:b/>
        </w:rPr>
      </w:pPr>
    </w:p>
    <w:p w:rsidR="007A28DE" w:rsidRPr="007A28DE" w:rsidRDefault="007A28DE" w:rsidP="00E85012">
      <w:pPr>
        <w:rPr>
          <w:rFonts w:ascii="Arial Narrow" w:hAnsi="Arial Narrow"/>
          <w:b/>
        </w:rPr>
      </w:pPr>
      <w:r w:rsidRPr="007A28DE">
        <w:rPr>
          <w:rFonts w:ascii="Arial Narrow" w:hAnsi="Arial Narrow"/>
          <w:b/>
        </w:rPr>
        <w:t>Age, weight, size: ______________________________________________</w:t>
      </w:r>
    </w:p>
    <w:p w:rsidR="007A28DE" w:rsidRPr="007A28DE" w:rsidRDefault="007A28DE" w:rsidP="00E85012">
      <w:pPr>
        <w:rPr>
          <w:rFonts w:ascii="Arial Narrow" w:hAnsi="Arial Narrow"/>
          <w:b/>
        </w:rPr>
      </w:pPr>
    </w:p>
    <w:p w:rsidR="007A28DE" w:rsidRDefault="007A28DE" w:rsidP="00E85012">
      <w:pPr>
        <w:rPr>
          <w:rFonts w:ascii="Arial Narrow" w:hAnsi="Arial Narrow"/>
        </w:rPr>
      </w:pPr>
      <w:r w:rsidRPr="007A28DE">
        <w:rPr>
          <w:rFonts w:ascii="Arial Narrow" w:hAnsi="Arial Narrow"/>
          <w:b/>
        </w:rPr>
        <w:t xml:space="preserve">Sex:   </w:t>
      </w:r>
      <w:r w:rsidRPr="009C344D">
        <w:sym w:font="Wingdings" w:char="F0A8"/>
      </w:r>
      <w:r w:rsidRPr="007A28DE">
        <w:rPr>
          <w:rFonts w:ascii="Arial Narrow" w:hAnsi="Arial Narrow"/>
          <w:b/>
        </w:rPr>
        <w:t xml:space="preserve"> </w:t>
      </w:r>
      <w:r>
        <w:rPr>
          <w:rFonts w:ascii="Arial Narrow" w:hAnsi="Arial Narrow"/>
        </w:rPr>
        <w:t xml:space="preserve">Male       </w:t>
      </w:r>
      <w:r w:rsidRPr="009C344D">
        <w:sym w:font="Wingdings" w:char="F0A8"/>
      </w:r>
      <w:r>
        <w:t xml:space="preserve"> </w:t>
      </w:r>
      <w:r w:rsidRPr="007A28DE">
        <w:rPr>
          <w:rFonts w:ascii="Arial Narrow" w:hAnsi="Arial Narrow"/>
        </w:rPr>
        <w:t>Female</w:t>
      </w:r>
    </w:p>
    <w:p w:rsidR="007A28DE" w:rsidRDefault="007A28DE" w:rsidP="00E85012">
      <w:pPr>
        <w:rPr>
          <w:rFonts w:ascii="Arial Narrow" w:hAnsi="Arial Narrow"/>
        </w:rPr>
      </w:pPr>
    </w:p>
    <w:p w:rsidR="007A28DE" w:rsidRDefault="007A28DE" w:rsidP="00E85012">
      <w:pPr>
        <w:rPr>
          <w:rFonts w:ascii="Arial Narrow" w:hAnsi="Arial Narrow"/>
          <w:b/>
        </w:rPr>
      </w:pPr>
      <w:r>
        <w:rPr>
          <w:rFonts w:ascii="Arial Narrow" w:hAnsi="Arial Narrow"/>
          <w:b/>
        </w:rPr>
        <w:t>Housing location: ______________________________________________</w:t>
      </w:r>
    </w:p>
    <w:p w:rsidR="007A28DE" w:rsidRDefault="007A28DE" w:rsidP="00E85012">
      <w:pPr>
        <w:rPr>
          <w:rFonts w:ascii="Arial Narrow" w:hAnsi="Arial Narrow"/>
          <w:b/>
        </w:rPr>
      </w:pPr>
    </w:p>
    <w:p w:rsidR="007A28DE" w:rsidRDefault="007A28DE" w:rsidP="00E85012">
      <w:pPr>
        <w:rPr>
          <w:rFonts w:ascii="Arial Narrow" w:hAnsi="Arial Narrow"/>
          <w:b/>
        </w:rPr>
      </w:pPr>
      <w:r>
        <w:rPr>
          <w:rFonts w:ascii="Arial Narrow" w:hAnsi="Arial Narrow"/>
          <w:b/>
        </w:rPr>
        <w:t>Location where manipulations will occur: ______________________________________</w:t>
      </w:r>
    </w:p>
    <w:p w:rsidR="007A28DE" w:rsidRDefault="007A28DE" w:rsidP="00E85012">
      <w:pPr>
        <w:rPr>
          <w:rFonts w:ascii="Arial Narrow" w:hAnsi="Arial Narrow"/>
          <w:b/>
        </w:rPr>
      </w:pPr>
    </w:p>
    <w:p w:rsidR="007A28DE" w:rsidRDefault="007A28DE" w:rsidP="00E85012">
      <w:pPr>
        <w:rPr>
          <w:rFonts w:ascii="Arial Narrow" w:hAnsi="Arial Narrow"/>
          <w:b/>
        </w:rPr>
      </w:pPr>
      <w:r>
        <w:rPr>
          <w:rFonts w:ascii="Arial Narrow" w:hAnsi="Arial Narrow"/>
          <w:b/>
        </w:rPr>
        <w:t>Number of animals used:</w:t>
      </w:r>
    </w:p>
    <w:p w:rsidR="007A28DE" w:rsidRDefault="007A28DE" w:rsidP="00E85012">
      <w:pPr>
        <w:rPr>
          <w:rFonts w:ascii="Arial Narrow" w:hAnsi="Arial Narrow"/>
          <w:b/>
        </w:rPr>
      </w:pPr>
    </w:p>
    <w:p w:rsidR="007A28DE" w:rsidRDefault="007A28DE" w:rsidP="00E85012">
      <w:pPr>
        <w:rPr>
          <w:rFonts w:ascii="Arial Narrow" w:hAnsi="Arial Narrow"/>
        </w:rPr>
      </w:pPr>
      <w:r w:rsidRPr="007A28DE">
        <w:rPr>
          <w:rFonts w:ascii="Arial Narrow" w:hAnsi="Arial Narrow"/>
        </w:rPr>
        <w:t>Year 1 _____</w:t>
      </w:r>
      <w:r w:rsidRPr="007A28DE">
        <w:rPr>
          <w:rFonts w:ascii="Arial Narrow" w:hAnsi="Arial Narrow"/>
        </w:rPr>
        <w:tab/>
        <w:t>Year 2 ______</w:t>
      </w:r>
      <w:r w:rsidRPr="007A28DE">
        <w:rPr>
          <w:rFonts w:ascii="Arial Narrow" w:hAnsi="Arial Narrow"/>
        </w:rPr>
        <w:tab/>
        <w:t xml:space="preserve"> Year 3 ______</w:t>
      </w:r>
      <w:r w:rsidRPr="007A28DE">
        <w:rPr>
          <w:rFonts w:ascii="Arial Narrow" w:hAnsi="Arial Narrow"/>
        </w:rPr>
        <w:tab/>
      </w:r>
      <w:r w:rsidRPr="007A28DE">
        <w:rPr>
          <w:rFonts w:ascii="Arial Narrow" w:hAnsi="Arial Narrow"/>
        </w:rPr>
        <w:tab/>
        <w:t>Total ______</w:t>
      </w:r>
    </w:p>
    <w:p w:rsidR="007A28DE" w:rsidRDefault="007A28DE" w:rsidP="00E85012">
      <w:pPr>
        <w:rPr>
          <w:rFonts w:ascii="Arial Narrow" w:hAnsi="Arial Narrow"/>
        </w:rPr>
      </w:pPr>
    </w:p>
    <w:p w:rsidR="007A28DE" w:rsidRDefault="00AA5859" w:rsidP="00E85012">
      <w:pPr>
        <w:rPr>
          <w:rFonts w:ascii="Arial Narrow" w:hAnsi="Arial Narrow"/>
          <w:b/>
        </w:rPr>
      </w:pPr>
      <w:r>
        <w:rPr>
          <w:rFonts w:ascii="Arial Narrow" w:hAnsi="Arial Narrow"/>
          <w:b/>
        </w:rPr>
        <w:t>Rationale for animal use:</w:t>
      </w:r>
    </w:p>
    <w:p w:rsidR="00AA5859" w:rsidRDefault="00AA5859" w:rsidP="00E85012">
      <w:pPr>
        <w:rPr>
          <w:rFonts w:ascii="Arial Narrow" w:hAnsi="Arial Narrow"/>
          <w:b/>
        </w:rPr>
      </w:pPr>
    </w:p>
    <w:p w:rsidR="006A6A80" w:rsidRDefault="006A6A80" w:rsidP="00E85012">
      <w:pPr>
        <w:rPr>
          <w:rFonts w:ascii="Arial Narrow" w:hAnsi="Arial Narrow"/>
          <w:b/>
        </w:rPr>
      </w:pPr>
    </w:p>
    <w:p w:rsidR="006A6A80" w:rsidRDefault="006A6A80" w:rsidP="00E85012">
      <w:pPr>
        <w:rPr>
          <w:rFonts w:ascii="Arial Narrow" w:hAnsi="Arial Narrow"/>
          <w:b/>
        </w:rPr>
      </w:pPr>
    </w:p>
    <w:p w:rsidR="006A6A80" w:rsidRDefault="006A6A80" w:rsidP="00E85012">
      <w:pPr>
        <w:rPr>
          <w:rFonts w:ascii="Arial Narrow" w:hAnsi="Arial Narrow"/>
          <w:b/>
        </w:rPr>
      </w:pPr>
    </w:p>
    <w:p w:rsidR="00AA5859" w:rsidRPr="00AA5859" w:rsidRDefault="00AA5859" w:rsidP="00E85012">
      <w:pPr>
        <w:rPr>
          <w:rFonts w:ascii="Arial Narrow" w:hAnsi="Arial Narrow"/>
          <w:b/>
        </w:rPr>
      </w:pPr>
    </w:p>
    <w:p w:rsidR="006A6A80" w:rsidRPr="00793132" w:rsidRDefault="006A6A80" w:rsidP="006A6A80">
      <w:pPr>
        <w:jc w:val="center"/>
        <w:rPr>
          <w:rFonts w:ascii="Arial Narrow" w:hAnsi="Arial Narrow"/>
          <w:b/>
          <w:bCs/>
          <w:u w:val="single"/>
        </w:rPr>
      </w:pPr>
      <w:r>
        <w:rPr>
          <w:rFonts w:ascii="Arial Narrow" w:hAnsi="Arial Narrow"/>
          <w:b/>
          <w:bCs/>
          <w:u w:val="single"/>
        </w:rPr>
        <w:t>III. DESCRIPTION OF RESEARCH PLAN AND OBJECTIVES</w:t>
      </w:r>
    </w:p>
    <w:p w:rsidR="006A6A80" w:rsidRDefault="006A6A80" w:rsidP="00AA5859">
      <w:pPr>
        <w:rPr>
          <w:rFonts w:ascii="Arial Narrow" w:hAnsi="Arial Narrow"/>
          <w:b/>
        </w:rPr>
      </w:pPr>
    </w:p>
    <w:p w:rsidR="00AA5859" w:rsidRDefault="00AA5859" w:rsidP="00AA5859">
      <w:pPr>
        <w:rPr>
          <w:rFonts w:ascii="Arial Narrow" w:hAnsi="Arial Narrow"/>
          <w:b/>
        </w:rPr>
      </w:pPr>
      <w:r>
        <w:rPr>
          <w:rFonts w:ascii="Arial Narrow" w:hAnsi="Arial Narrow"/>
          <w:b/>
        </w:rPr>
        <w:t>Study objectives:</w:t>
      </w:r>
    </w:p>
    <w:p w:rsidR="00AA5859" w:rsidRDefault="00AA5859" w:rsidP="00AA5859">
      <w:pPr>
        <w:rPr>
          <w:rFonts w:ascii="Arial Narrow" w:hAnsi="Arial Narrow"/>
        </w:rPr>
      </w:pPr>
      <w:r>
        <w:rPr>
          <w:rFonts w:ascii="Arial Narrow" w:hAnsi="Arial Narrow"/>
        </w:rPr>
        <w:t>In layman’s terms, describe: the aim of the study, the importance to animal and human health, and the potential contributions to the advancement of knowledge or the good of society.</w:t>
      </w: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b/>
        </w:rPr>
      </w:pPr>
      <w:r>
        <w:rPr>
          <w:rFonts w:ascii="Arial Narrow" w:hAnsi="Arial Narrow"/>
          <w:b/>
        </w:rPr>
        <w:t>Description of research plan and animal procedure:</w:t>
      </w:r>
    </w:p>
    <w:p w:rsidR="00AA5859" w:rsidRDefault="00AA5859" w:rsidP="00AA5859">
      <w:pPr>
        <w:rPr>
          <w:rFonts w:ascii="Arial Narrow" w:hAnsi="Arial Narrow"/>
        </w:rPr>
      </w:pPr>
      <w:r w:rsidRPr="00AA5859">
        <w:rPr>
          <w:rFonts w:ascii="Arial Narrow" w:hAnsi="Arial Narrow"/>
        </w:rPr>
        <w:t>Explain the experimental design and specify all animal procedures. The information in this section should allow the IACUC to understand the experimental course of an animal from its entry into the study to the end point of its participation. Provide a clear and sequential description that is easy for all members of the IACUC (including the non-scientific member and the community member) to understand.</w:t>
      </w: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6A6A80" w:rsidRDefault="006A6A80"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b/>
        </w:rPr>
      </w:pPr>
      <w:r>
        <w:rPr>
          <w:rFonts w:ascii="Arial Narrow" w:hAnsi="Arial Narrow"/>
          <w:b/>
        </w:rPr>
        <w:lastRenderedPageBreak/>
        <w:t>Pain or distress classification and consideration of alternatives:</w:t>
      </w:r>
    </w:p>
    <w:p w:rsidR="00AA5859" w:rsidRDefault="00AA5859" w:rsidP="00AA5859">
      <w:pPr>
        <w:rPr>
          <w:rFonts w:ascii="Arial Narrow" w:hAnsi="Arial Narrow"/>
          <w:b/>
        </w:rPr>
      </w:pPr>
    </w:p>
    <w:tbl>
      <w:tblPr>
        <w:tblW w:w="0" w:type="auto"/>
        <w:jc w:val="center"/>
        <w:tblLayout w:type="fixed"/>
        <w:tblCellMar>
          <w:left w:w="100" w:type="dxa"/>
          <w:right w:w="100" w:type="dxa"/>
        </w:tblCellMar>
        <w:tblLook w:val="0000" w:firstRow="0" w:lastRow="0" w:firstColumn="0" w:lastColumn="0" w:noHBand="0" w:noVBand="0"/>
      </w:tblPr>
      <w:tblGrid>
        <w:gridCol w:w="3862"/>
        <w:gridCol w:w="1620"/>
        <w:gridCol w:w="990"/>
        <w:gridCol w:w="900"/>
        <w:gridCol w:w="900"/>
        <w:gridCol w:w="1268"/>
      </w:tblGrid>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Species</w:t>
            </w:r>
          </w:p>
          <w:p w:rsidR="00AA5859" w:rsidRPr="00AA5859" w:rsidRDefault="00AA5859" w:rsidP="00DB4BC1">
            <w:pPr>
              <w:jc w:val="center"/>
              <w:rPr>
                <w:rFonts w:ascii="Arial Narrow" w:hAnsi="Arial Narrow"/>
                <w:szCs w:val="20"/>
              </w:rPr>
            </w:pPr>
            <w:r w:rsidRPr="00AA5859">
              <w:rPr>
                <w:rFonts w:ascii="Arial Narrow" w:hAnsi="Arial Narrow"/>
                <w:szCs w:val="20"/>
              </w:rPr>
              <w:t>(common name)</w:t>
            </w: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b/>
                <w:szCs w:val="20"/>
              </w:rPr>
            </w:pPr>
            <w:r w:rsidRPr="00AA5859">
              <w:rPr>
                <w:rFonts w:ascii="Arial Narrow" w:hAnsi="Arial Narrow"/>
                <w:b/>
                <w:szCs w:val="20"/>
              </w:rPr>
              <w:t>USDA  Classification</w:t>
            </w:r>
            <w:r w:rsidRPr="00AA5859">
              <w:rPr>
                <w:rFonts w:ascii="Arial Narrow" w:hAnsi="Arial Narrow"/>
                <w:szCs w:val="20"/>
              </w:rPr>
              <w:t>*</w:t>
            </w:r>
          </w:p>
          <w:p w:rsidR="00AA5859" w:rsidRPr="00AA5859" w:rsidRDefault="00AA5859" w:rsidP="00DB4BC1">
            <w:pPr>
              <w:jc w:val="center"/>
              <w:rPr>
                <w:rFonts w:ascii="Arial Narrow" w:hAnsi="Arial Narrow"/>
                <w:szCs w:val="20"/>
              </w:rPr>
            </w:pPr>
            <w:r w:rsidRPr="00AA5859">
              <w:rPr>
                <w:rFonts w:ascii="Arial Narrow" w:hAnsi="Arial Narrow"/>
                <w:b/>
                <w:szCs w:val="20"/>
              </w:rPr>
              <w:t>B, C, D or E</w:t>
            </w:r>
          </w:p>
        </w:tc>
        <w:tc>
          <w:tcPr>
            <w:tcW w:w="2790" w:type="dxa"/>
            <w:gridSpan w:val="3"/>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Number of animals used each year</w:t>
            </w: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r w:rsidRPr="00AA5859">
              <w:rPr>
                <w:rFonts w:ascii="Arial Narrow" w:hAnsi="Arial Narrow"/>
                <w:b/>
                <w:szCs w:val="20"/>
              </w:rPr>
              <w:t>3 year total   number of      animals</w:t>
            </w:r>
          </w:p>
        </w:tc>
      </w:tr>
      <w:tr w:rsidR="00AA5859" w:rsidRPr="00BB4109" w:rsidTr="00AA5859">
        <w:trPr>
          <w:cantSplit/>
          <w:trHeight w:val="403"/>
          <w:jc w:val="center"/>
        </w:trPr>
        <w:tc>
          <w:tcPr>
            <w:tcW w:w="3862" w:type="dxa"/>
            <w:tcBorders>
              <w:top w:val="nil"/>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nil"/>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Year 1</w:t>
            </w: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Year 2</w:t>
            </w: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Year 3</w:t>
            </w:r>
          </w:p>
        </w:tc>
        <w:tc>
          <w:tcPr>
            <w:tcW w:w="1268" w:type="dxa"/>
            <w:tcBorders>
              <w:top w:val="nil"/>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3862"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62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9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900" w:type="dxa"/>
            <w:tcBorders>
              <w:top w:val="single" w:sz="6" w:space="0" w:color="auto"/>
              <w:left w:val="single" w:sz="6" w:space="0" w:color="auto"/>
              <w:bottom w:val="nil"/>
              <w:right w:val="nil"/>
            </w:tcBorders>
          </w:tcPr>
          <w:p w:rsidR="00AA5859" w:rsidRPr="00AA5859" w:rsidRDefault="00AA5859" w:rsidP="00DB4BC1">
            <w:pPr>
              <w:jc w:val="center"/>
              <w:rPr>
                <w:rFonts w:ascii="Arial Narrow" w:hAnsi="Arial Narrow"/>
                <w:szCs w:val="20"/>
              </w:rPr>
            </w:pPr>
          </w:p>
        </w:tc>
        <w:tc>
          <w:tcPr>
            <w:tcW w:w="1268" w:type="dxa"/>
            <w:tcBorders>
              <w:top w:val="single" w:sz="6" w:space="0" w:color="auto"/>
              <w:left w:val="single" w:sz="6" w:space="0" w:color="auto"/>
              <w:bottom w:val="nil"/>
              <w:right w:val="single" w:sz="6" w:space="0" w:color="auto"/>
            </w:tcBorders>
          </w:tcPr>
          <w:p w:rsidR="00AA5859" w:rsidRPr="00AA5859" w:rsidRDefault="00AA5859" w:rsidP="00DB4BC1">
            <w:pPr>
              <w:jc w:val="center"/>
              <w:rPr>
                <w:rFonts w:ascii="Arial Narrow" w:hAnsi="Arial Narrow"/>
                <w:szCs w:val="20"/>
              </w:rPr>
            </w:pPr>
          </w:p>
        </w:tc>
      </w:tr>
      <w:tr w:rsidR="00AA5859" w:rsidRPr="00BB4109" w:rsidTr="00AA5859">
        <w:trPr>
          <w:cantSplit/>
          <w:trHeight w:val="403"/>
          <w:jc w:val="center"/>
        </w:trPr>
        <w:tc>
          <w:tcPr>
            <w:tcW w:w="8272" w:type="dxa"/>
            <w:gridSpan w:val="5"/>
            <w:tcBorders>
              <w:top w:val="single" w:sz="6" w:space="0" w:color="auto"/>
              <w:left w:val="single" w:sz="6" w:space="0" w:color="auto"/>
              <w:bottom w:val="single" w:sz="6" w:space="0" w:color="auto"/>
              <w:right w:val="nil"/>
            </w:tcBorders>
          </w:tcPr>
          <w:p w:rsidR="00AA5859" w:rsidRPr="00AA5859" w:rsidRDefault="00AA5859" w:rsidP="00DB4BC1">
            <w:pPr>
              <w:jc w:val="center"/>
              <w:rPr>
                <w:rFonts w:ascii="Arial Narrow" w:hAnsi="Arial Narrow"/>
                <w:szCs w:val="20"/>
              </w:rPr>
            </w:pPr>
            <w:r w:rsidRPr="00AA5859">
              <w:rPr>
                <w:rFonts w:ascii="Arial Narrow" w:hAnsi="Arial Narrow"/>
                <w:b/>
                <w:szCs w:val="20"/>
              </w:rPr>
              <w:t>Total number of animals:</w:t>
            </w:r>
          </w:p>
        </w:tc>
        <w:tc>
          <w:tcPr>
            <w:tcW w:w="1268" w:type="dxa"/>
            <w:tcBorders>
              <w:top w:val="single" w:sz="6" w:space="0" w:color="auto"/>
              <w:left w:val="single" w:sz="6" w:space="0" w:color="auto"/>
              <w:bottom w:val="single" w:sz="6" w:space="0" w:color="auto"/>
              <w:right w:val="single" w:sz="6" w:space="0" w:color="auto"/>
            </w:tcBorders>
          </w:tcPr>
          <w:p w:rsidR="00AA5859" w:rsidRPr="00AA5859" w:rsidRDefault="00AA5859" w:rsidP="00DB4BC1">
            <w:pPr>
              <w:jc w:val="center"/>
              <w:rPr>
                <w:rFonts w:ascii="Arial Narrow" w:hAnsi="Arial Narrow"/>
                <w:szCs w:val="20"/>
              </w:rPr>
            </w:pPr>
          </w:p>
        </w:tc>
      </w:tr>
    </w:tbl>
    <w:p w:rsidR="00AA5859" w:rsidRPr="00AA5859" w:rsidRDefault="00AA5859" w:rsidP="00AA5859">
      <w:pPr>
        <w:rPr>
          <w:rFonts w:ascii="Arial Narrow" w:hAnsi="Arial Narrow"/>
          <w:b/>
        </w:rPr>
      </w:pPr>
    </w:p>
    <w:p w:rsidR="00AA5859" w:rsidRDefault="00AA5859">
      <w:pPr>
        <w:rPr>
          <w:rFonts w:ascii="Arial Narrow" w:hAnsi="Arial Narrow"/>
          <w:sz w:val="16"/>
          <w:szCs w:val="16"/>
        </w:rPr>
      </w:pPr>
    </w:p>
    <w:p w:rsidR="00AA5859" w:rsidRPr="00AA5859" w:rsidRDefault="00AA5859" w:rsidP="00AA5859">
      <w:pPr>
        <w:rPr>
          <w:rFonts w:ascii="Arial Narrow" w:hAnsi="Arial Narrow"/>
          <w:b/>
        </w:rPr>
      </w:pPr>
      <w:r w:rsidRPr="00AA5859">
        <w:rPr>
          <w:rFonts w:ascii="Arial Narrow" w:hAnsi="Arial Narrow"/>
          <w:b/>
        </w:rPr>
        <w:t>USDA Classifications: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Classification B: Animals being bred, conditioned, or held for use in teaching, testing, experiments, or surgery, but not yet used for such purposes.</w:t>
      </w:r>
      <w:r w:rsidR="0099375A">
        <w:rPr>
          <w:rFonts w:ascii="Arial Narrow" w:hAnsi="Arial Narrow"/>
        </w:rPr>
        <w:t xml:space="preserve"> </w:t>
      </w:r>
      <w:r w:rsidR="0099375A" w:rsidRPr="0099375A">
        <w:rPr>
          <w:rFonts w:ascii="Arial Narrow" w:hAnsi="Arial Narrow"/>
          <w:i/>
        </w:rPr>
        <w:t>Examples: breeding animals held in legal sized caging, observation of wild animals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 xml:space="preserve">Classification C: Animals upon which teaching, research, experiments, or tests will be conducted involving no </w:t>
      </w:r>
      <w:r w:rsidR="0099375A">
        <w:rPr>
          <w:rFonts w:ascii="Arial Narrow" w:hAnsi="Arial Narrow"/>
        </w:rPr>
        <w:t xml:space="preserve">or very minimal </w:t>
      </w:r>
      <w:r w:rsidRPr="00AA5859">
        <w:rPr>
          <w:rFonts w:ascii="Arial Narrow" w:hAnsi="Arial Narrow"/>
        </w:rPr>
        <w:t>pain, distress, or use of pain-relieving drugs.</w:t>
      </w:r>
      <w:r w:rsidR="0099375A">
        <w:rPr>
          <w:rFonts w:ascii="Arial Narrow" w:hAnsi="Arial Narrow"/>
        </w:rPr>
        <w:t xml:space="preserve"> </w:t>
      </w:r>
      <w:r w:rsidR="0099375A" w:rsidRPr="0099375A">
        <w:rPr>
          <w:rFonts w:ascii="Arial Narrow" w:hAnsi="Arial Narrow"/>
          <w:i/>
        </w:rPr>
        <w:t>Examples: intravenous blood collection, oral medication, euthanasia in accordance with AVMA recommendations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Classification D: Animals upon which teaching, testing, experiments, or surgery will be conducted involving accompanying pain or distress to the animals and for which appropriate anesthetic, analgesic, or tranquilizing drugs will be administered.</w:t>
      </w:r>
      <w:r w:rsidR="0099375A">
        <w:rPr>
          <w:rFonts w:ascii="Arial Narrow" w:hAnsi="Arial Narrow"/>
        </w:rPr>
        <w:t xml:space="preserve"> </w:t>
      </w:r>
      <w:r w:rsidR="0099375A" w:rsidRPr="0099375A">
        <w:rPr>
          <w:rFonts w:ascii="Arial Narrow" w:hAnsi="Arial Narrow"/>
          <w:i/>
        </w:rPr>
        <w:t>Examples: surgical procedures, intracardiac blood collection, administration of pain-inducing drugs or chemicals</w:t>
      </w:r>
    </w:p>
    <w:p w:rsidR="00AA5859" w:rsidRPr="00AA5859" w:rsidRDefault="00AA5859" w:rsidP="00AA5859">
      <w:pPr>
        <w:rPr>
          <w:rFonts w:ascii="Arial Narrow" w:hAnsi="Arial Narrow"/>
        </w:rPr>
      </w:pPr>
    </w:p>
    <w:p w:rsidR="00AA5859" w:rsidRDefault="00AA5859" w:rsidP="00AA5859">
      <w:pPr>
        <w:rPr>
          <w:rFonts w:ascii="Arial Narrow" w:hAnsi="Arial Narrow"/>
        </w:rPr>
      </w:pPr>
      <w:r w:rsidRPr="00AA5859">
        <w:rPr>
          <w:rFonts w:ascii="Arial Narrow" w:hAnsi="Arial Narrow"/>
        </w:rPr>
        <w:t>Classification E: Animals upon which teaching, testing, research, experiments, or surgery will be conducted involving accompanying pain or distress to the animals and for which the use of appropriate anesthetic, analgesic, or tranquilizing drugs will adversely affect the procedures, results or interpretation of the teaching, research, experiments, surgery, or tests.</w:t>
      </w:r>
      <w:r w:rsidR="0099375A">
        <w:rPr>
          <w:rFonts w:ascii="Arial Narrow" w:hAnsi="Arial Narrow"/>
        </w:rPr>
        <w:t xml:space="preserve"> </w:t>
      </w:r>
      <w:r w:rsidR="0099375A" w:rsidRPr="0099375A">
        <w:rPr>
          <w:rFonts w:ascii="Arial Narrow" w:hAnsi="Arial Narrow"/>
          <w:i/>
        </w:rPr>
        <w:t>Examples: stress, shock or pain research; negative conditioning</w:t>
      </w:r>
      <w:r w:rsidR="0099375A">
        <w:rPr>
          <w:rFonts w:ascii="Arial Narrow" w:hAnsi="Arial Narrow"/>
        </w:rPr>
        <w:t xml:space="preserve"> </w:t>
      </w:r>
    </w:p>
    <w:p w:rsidR="00AA5859" w:rsidRDefault="00AA5859" w:rsidP="00AA5859">
      <w:pPr>
        <w:rPr>
          <w:rFonts w:ascii="Arial Narrow" w:hAnsi="Arial Narrow"/>
        </w:rPr>
      </w:pPr>
    </w:p>
    <w:p w:rsidR="00AA5859" w:rsidRDefault="00AA5859" w:rsidP="00AA5859">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Consideration of Alternatives:</w:t>
      </w:r>
    </w:p>
    <w:p w:rsidR="00AA5859" w:rsidRDefault="00AA5859" w:rsidP="00AA5859">
      <w:pPr>
        <w:rPr>
          <w:rFonts w:ascii="Arial Narrow" w:hAnsi="Arial Narrow"/>
        </w:rPr>
      </w:pPr>
      <w:r w:rsidRPr="00AA5859">
        <w:rPr>
          <w:rFonts w:ascii="Arial Narrow" w:hAnsi="Arial Narrow"/>
        </w:rPr>
        <w:t>For any procedures that fall into USDA Classification D or E, causing more than momentary pain or distress, detail the alternatives that were considered and justify the decision that alternatives were not available. Alternative methods include (1) refining existing tests by minimizing animal distress, (2) reducing the number of animals necessary for the study, or (3) replacing whole-animal use with in vitro or other tests. When ascites production is used to produce antibodies, justification needs to be given as to why in vitro systems cannot be used.</w:t>
      </w:r>
    </w:p>
    <w:p w:rsidR="00AA5859" w:rsidRDefault="00AA5859" w:rsidP="00AA5859">
      <w:pPr>
        <w:rPr>
          <w:rFonts w:ascii="Arial Narrow" w:hAnsi="Arial Narrow"/>
        </w:rPr>
      </w:pPr>
    </w:p>
    <w:p w:rsidR="00AA5859" w:rsidRDefault="00AA5859" w:rsidP="00AA5859">
      <w:pPr>
        <w:rPr>
          <w:rFonts w:ascii="Arial Narrow" w:hAnsi="Arial Narrow"/>
        </w:rPr>
      </w:pPr>
    </w:p>
    <w:p w:rsidR="00EE3053" w:rsidRDefault="00EE3053" w:rsidP="006A6A80">
      <w:pPr>
        <w:rPr>
          <w:rFonts w:ascii="Arial Narrow" w:hAnsi="Arial Narrow"/>
          <w:b/>
        </w:rPr>
      </w:pPr>
    </w:p>
    <w:p w:rsidR="00EE3053" w:rsidRDefault="00EE3053" w:rsidP="006A6A80">
      <w:pPr>
        <w:rPr>
          <w:rFonts w:ascii="Arial Narrow" w:hAnsi="Arial Narrow"/>
          <w:b/>
        </w:rPr>
      </w:pPr>
    </w:p>
    <w:p w:rsidR="00EE3053" w:rsidRDefault="00EE3053" w:rsidP="006A6A80">
      <w:pPr>
        <w:rPr>
          <w:rFonts w:ascii="Arial Narrow" w:hAnsi="Arial Narrow"/>
          <w:b/>
        </w:rPr>
      </w:pPr>
    </w:p>
    <w:p w:rsidR="006A6A80" w:rsidRDefault="006A6A80" w:rsidP="006A6A80">
      <w:pPr>
        <w:rPr>
          <w:rFonts w:ascii="Arial Narrow" w:hAnsi="Arial Narrow"/>
          <w:b/>
        </w:rPr>
      </w:pPr>
      <w:r>
        <w:rPr>
          <w:rFonts w:ascii="Arial Narrow" w:hAnsi="Arial Narrow"/>
          <w:b/>
        </w:rPr>
        <w:lastRenderedPageBreak/>
        <w:t>Surgery:</w:t>
      </w:r>
    </w:p>
    <w:p w:rsidR="006A6A80" w:rsidRPr="00AA5859" w:rsidRDefault="006A6A80" w:rsidP="006A6A80">
      <w:pPr>
        <w:rPr>
          <w:rFonts w:ascii="Arial Narrow" w:hAnsi="Arial Narrow"/>
        </w:rPr>
      </w:pPr>
      <w:r w:rsidRPr="00AA5859">
        <w:rPr>
          <w:rFonts w:ascii="Arial Narrow" w:hAnsi="Arial Narrow"/>
        </w:rPr>
        <w:t>If surgery is proposed, please address the following:</w:t>
      </w:r>
    </w:p>
    <w:p w:rsidR="006A6A80" w:rsidRDefault="006A6A80" w:rsidP="006A6A80">
      <w:pPr>
        <w:pStyle w:val="ListParagraph"/>
        <w:numPr>
          <w:ilvl w:val="0"/>
          <w:numId w:val="7"/>
        </w:numPr>
        <w:rPr>
          <w:rFonts w:ascii="Arial Narrow" w:hAnsi="Arial Narrow"/>
        </w:rPr>
      </w:pPr>
      <w:r w:rsidRPr="00AA5859">
        <w:rPr>
          <w:rFonts w:ascii="Arial Narrow" w:hAnsi="Arial Narrow"/>
        </w:rPr>
        <w:t xml:space="preserve">Identify and describe the surgical procedures, preoperative activity, monitoring and supportive care during surgery, and the aseptic methods that will be used. </w:t>
      </w:r>
    </w:p>
    <w:p w:rsidR="006A6A80" w:rsidRDefault="006A6A80" w:rsidP="006A6A80">
      <w:pPr>
        <w:pStyle w:val="ListParagraph"/>
        <w:numPr>
          <w:ilvl w:val="0"/>
          <w:numId w:val="7"/>
        </w:numPr>
        <w:rPr>
          <w:rFonts w:ascii="Arial Narrow" w:hAnsi="Arial Narrow"/>
        </w:rPr>
      </w:pPr>
      <w:r w:rsidRPr="00AA5859">
        <w:rPr>
          <w:rFonts w:ascii="Arial Narrow" w:hAnsi="Arial Narrow"/>
        </w:rPr>
        <w:t>Who will perform the procedure? Include qualification and/or expertise.</w:t>
      </w:r>
    </w:p>
    <w:p w:rsidR="006A6A80" w:rsidRDefault="006A6A80" w:rsidP="006A6A80">
      <w:pPr>
        <w:pStyle w:val="ListParagraph"/>
        <w:numPr>
          <w:ilvl w:val="0"/>
          <w:numId w:val="7"/>
        </w:numPr>
        <w:rPr>
          <w:rFonts w:ascii="Arial Narrow" w:hAnsi="Arial Narrow"/>
        </w:rPr>
      </w:pPr>
      <w:r w:rsidRPr="00AA5859">
        <w:rPr>
          <w:rFonts w:ascii="Arial Narrow" w:hAnsi="Arial Narrow"/>
        </w:rPr>
        <w:t>Where will the surgery and postoperative care take place?</w:t>
      </w:r>
    </w:p>
    <w:p w:rsidR="006A6A80" w:rsidRDefault="006A6A80" w:rsidP="006A6A80">
      <w:pPr>
        <w:pStyle w:val="ListParagraph"/>
        <w:numPr>
          <w:ilvl w:val="0"/>
          <w:numId w:val="7"/>
        </w:numPr>
        <w:rPr>
          <w:rFonts w:ascii="Arial Narrow" w:hAnsi="Arial Narrow"/>
        </w:rPr>
      </w:pPr>
      <w:r w:rsidRPr="00AA5859">
        <w:rPr>
          <w:rFonts w:ascii="Arial Narrow" w:hAnsi="Arial Narrow"/>
        </w:rPr>
        <w:t>Describe the postoperative care plan, including the frequency of observation and the individuals who will perform observation, detection and management of complications during the work week, after hours, and on weekends and holidays.</w:t>
      </w:r>
    </w:p>
    <w:p w:rsidR="006A6A80" w:rsidRDefault="006A6A80" w:rsidP="006A6A80">
      <w:pPr>
        <w:pStyle w:val="ListParagraph"/>
        <w:numPr>
          <w:ilvl w:val="0"/>
          <w:numId w:val="7"/>
        </w:numPr>
        <w:rPr>
          <w:rFonts w:ascii="Arial Narrow" w:hAnsi="Arial Narrow"/>
        </w:rPr>
      </w:pPr>
      <w:r w:rsidRPr="00AA5859">
        <w:rPr>
          <w:rFonts w:ascii="Arial Narrow" w:hAnsi="Arial Narrow"/>
        </w:rPr>
        <w:t>If non-survival surgery, describe humane euthanasia procedures and how death will be determined.</w:t>
      </w:r>
    </w:p>
    <w:p w:rsidR="006A6A80" w:rsidRDefault="006A6A80" w:rsidP="006A6A80">
      <w:pPr>
        <w:pStyle w:val="ListParagraph"/>
        <w:numPr>
          <w:ilvl w:val="0"/>
          <w:numId w:val="7"/>
        </w:numPr>
        <w:rPr>
          <w:rFonts w:ascii="Arial Narrow" w:hAnsi="Arial Narrow"/>
        </w:rPr>
      </w:pPr>
      <w:r w:rsidRPr="00AA5859">
        <w:rPr>
          <w:rFonts w:ascii="Arial Narrow" w:hAnsi="Arial Narrow"/>
        </w:rPr>
        <w:t>Describe any paralytic agents used. Detail how ventilation will be used and pain assessed.</w:t>
      </w:r>
    </w:p>
    <w:p w:rsidR="006A6A80" w:rsidRDefault="006A6A80" w:rsidP="006A6A80">
      <w:pPr>
        <w:pStyle w:val="ListParagraph"/>
        <w:numPr>
          <w:ilvl w:val="0"/>
          <w:numId w:val="7"/>
        </w:numPr>
        <w:rPr>
          <w:rFonts w:ascii="Arial Narrow" w:hAnsi="Arial Narrow"/>
        </w:rPr>
      </w:pPr>
      <w:r w:rsidRPr="00AA5859">
        <w:rPr>
          <w:rFonts w:ascii="Arial Narrow" w:hAnsi="Arial Narrow"/>
        </w:rPr>
        <w:t>Has major survival surgery been performed on any animal prior to participation in this study?</w:t>
      </w:r>
    </w:p>
    <w:p w:rsidR="006A6A80" w:rsidRDefault="006A6A80" w:rsidP="006A6A80">
      <w:pPr>
        <w:pStyle w:val="ListParagraph"/>
        <w:numPr>
          <w:ilvl w:val="0"/>
          <w:numId w:val="7"/>
        </w:numPr>
        <w:rPr>
          <w:rFonts w:ascii="Arial Narrow" w:hAnsi="Arial Narrow"/>
        </w:rPr>
      </w:pPr>
      <w:r w:rsidRPr="00AA5859">
        <w:rPr>
          <w:rFonts w:ascii="Arial Narrow" w:hAnsi="Arial Narrow"/>
        </w:rPr>
        <w:t>Will more than one major survival surgery be performed on an animal while in this study? Justify, if yes.</w:t>
      </w: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b/>
        </w:rPr>
      </w:pPr>
      <w:r>
        <w:rPr>
          <w:rFonts w:ascii="Arial Narrow" w:hAnsi="Arial Narrow"/>
          <w:b/>
        </w:rPr>
        <w:t>Anesthesia, tranquilization, and other agents:</w:t>
      </w:r>
    </w:p>
    <w:p w:rsidR="006A6A80" w:rsidRPr="00AA5859" w:rsidRDefault="006A6A80" w:rsidP="006A6A80">
      <w:pPr>
        <w:rPr>
          <w:rFonts w:ascii="Arial Narrow" w:hAnsi="Arial Narrow"/>
        </w:rPr>
      </w:pPr>
      <w:r w:rsidRPr="00AA5859">
        <w:rPr>
          <w:rFonts w:ascii="Arial Narrow" w:hAnsi="Arial Narrow"/>
        </w:rPr>
        <w:t>Specify anesthetics, analgesics, sedatives, and tranquilizers that are to be used. Include:</w:t>
      </w:r>
    </w:p>
    <w:p w:rsidR="006A6A80" w:rsidRDefault="006A6A80" w:rsidP="006A6A80">
      <w:pPr>
        <w:pStyle w:val="ListParagraph"/>
        <w:numPr>
          <w:ilvl w:val="0"/>
          <w:numId w:val="8"/>
        </w:numPr>
        <w:rPr>
          <w:rFonts w:ascii="Arial Narrow" w:hAnsi="Arial Narrow"/>
        </w:rPr>
      </w:pPr>
      <w:r w:rsidRPr="00AA5859">
        <w:rPr>
          <w:rFonts w:ascii="Arial Narrow" w:hAnsi="Arial Narrow"/>
        </w:rPr>
        <w:t>Name of the agent(s)</w:t>
      </w:r>
    </w:p>
    <w:p w:rsidR="006A6A80" w:rsidRDefault="006A6A80" w:rsidP="006A6A80">
      <w:pPr>
        <w:pStyle w:val="ListParagraph"/>
        <w:numPr>
          <w:ilvl w:val="0"/>
          <w:numId w:val="8"/>
        </w:numPr>
        <w:rPr>
          <w:rFonts w:ascii="Arial Narrow" w:hAnsi="Arial Narrow"/>
        </w:rPr>
      </w:pPr>
      <w:r w:rsidRPr="00AA5859">
        <w:rPr>
          <w:rFonts w:ascii="Arial Narrow" w:hAnsi="Arial Narrow"/>
        </w:rPr>
        <w:t>Dosage</w:t>
      </w:r>
    </w:p>
    <w:p w:rsidR="006A6A80" w:rsidRDefault="006A6A80" w:rsidP="006A6A80">
      <w:pPr>
        <w:pStyle w:val="ListParagraph"/>
        <w:numPr>
          <w:ilvl w:val="0"/>
          <w:numId w:val="8"/>
        </w:numPr>
        <w:rPr>
          <w:rFonts w:ascii="Arial Narrow" w:hAnsi="Arial Narrow"/>
        </w:rPr>
      </w:pPr>
      <w:r w:rsidRPr="00AA5859">
        <w:rPr>
          <w:rFonts w:ascii="Arial Narrow" w:hAnsi="Arial Narrow"/>
        </w:rPr>
        <w:t>Route</w:t>
      </w:r>
    </w:p>
    <w:p w:rsidR="006A6A80" w:rsidRDefault="006A6A80" w:rsidP="006A6A80">
      <w:pPr>
        <w:pStyle w:val="ListParagraph"/>
        <w:numPr>
          <w:ilvl w:val="0"/>
          <w:numId w:val="8"/>
        </w:numPr>
        <w:rPr>
          <w:rFonts w:ascii="Arial Narrow" w:hAnsi="Arial Narrow"/>
        </w:rPr>
      </w:pPr>
      <w:r w:rsidRPr="00AA5859">
        <w:rPr>
          <w:rFonts w:ascii="Arial Narrow" w:hAnsi="Arial Narrow"/>
        </w:rPr>
        <w:t>Schedule of administration</w:t>
      </w: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b/>
        </w:rPr>
      </w:pPr>
    </w:p>
    <w:p w:rsidR="006A6A80" w:rsidRPr="00AA5859" w:rsidRDefault="006A6A80" w:rsidP="00AA5859">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Hazardous agents:</w:t>
      </w:r>
    </w:p>
    <w:p w:rsidR="00AA5859" w:rsidRPr="00844232" w:rsidRDefault="00AA5859" w:rsidP="00AA5859">
      <w:pPr>
        <w:rPr>
          <w:rFonts w:ascii="Arial Narrow" w:hAnsi="Arial Narrow"/>
        </w:rPr>
      </w:pPr>
      <w:r w:rsidRPr="00844232">
        <w:rPr>
          <w:rFonts w:ascii="Arial Narrow" w:hAnsi="Arial Narrow"/>
        </w:rPr>
        <w:t xml:space="preserve">If hazardous agents will be used, approval from the Biosafety Program is required. Include documentation of approval for the use of recombinant DNA or blood borne pathogens. </w:t>
      </w:r>
    </w:p>
    <w:p w:rsidR="00AA5859" w:rsidRPr="00844232" w:rsidRDefault="00AA5859" w:rsidP="00AA5859">
      <w:pPr>
        <w:rPr>
          <w:rFonts w:ascii="Arial Narrow" w:hAnsi="Arial Narr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20"/>
        <w:gridCol w:w="630"/>
        <w:gridCol w:w="1800"/>
        <w:gridCol w:w="2137"/>
        <w:gridCol w:w="1530"/>
      </w:tblGrid>
      <w:tr w:rsidR="00AA5859" w:rsidRPr="00844232" w:rsidTr="00AA5859">
        <w:tc>
          <w:tcPr>
            <w:tcW w:w="3258"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Hazardous Agent</w:t>
            </w:r>
          </w:p>
        </w:tc>
        <w:tc>
          <w:tcPr>
            <w:tcW w:w="72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Yes</w:t>
            </w:r>
          </w:p>
        </w:tc>
        <w:tc>
          <w:tcPr>
            <w:tcW w:w="63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No</w:t>
            </w:r>
          </w:p>
        </w:tc>
        <w:tc>
          <w:tcPr>
            <w:tcW w:w="180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Agent</w:t>
            </w:r>
          </w:p>
        </w:tc>
        <w:tc>
          <w:tcPr>
            <w:tcW w:w="2137"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Date of Biosafety Approval</w:t>
            </w:r>
          </w:p>
        </w:tc>
        <w:tc>
          <w:tcPr>
            <w:tcW w:w="1530" w:type="dxa"/>
          </w:tcPr>
          <w:p w:rsidR="00AA5859" w:rsidRPr="00844232" w:rsidRDefault="00AA5859" w:rsidP="00DB4BC1">
            <w:pPr>
              <w:jc w:val="center"/>
              <w:rPr>
                <w:rFonts w:ascii="Arial Narrow" w:hAnsi="Arial Narrow"/>
                <w:b/>
                <w:snapToGrid w:val="0"/>
                <w:szCs w:val="20"/>
              </w:rPr>
            </w:pPr>
            <w:r w:rsidRPr="00844232">
              <w:rPr>
                <w:rFonts w:ascii="Arial Narrow" w:hAnsi="Arial Narrow"/>
                <w:b/>
                <w:snapToGrid w:val="0"/>
                <w:szCs w:val="20"/>
              </w:rPr>
              <w:t>Tracking #</w:t>
            </w: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Radionuclides</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Biological Agents</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Hazardous Chemicals or Drugs</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r w:rsidR="00AA5859" w:rsidRPr="00844232" w:rsidTr="00AA5859">
        <w:tc>
          <w:tcPr>
            <w:tcW w:w="3258" w:type="dxa"/>
          </w:tcPr>
          <w:p w:rsidR="00AA5859" w:rsidRPr="00844232" w:rsidRDefault="00AA5859" w:rsidP="00DB4BC1">
            <w:pPr>
              <w:rPr>
                <w:rFonts w:ascii="Arial Narrow" w:hAnsi="Arial Narrow"/>
                <w:snapToGrid w:val="0"/>
                <w:szCs w:val="20"/>
              </w:rPr>
            </w:pPr>
            <w:r w:rsidRPr="00844232">
              <w:rPr>
                <w:rFonts w:ascii="Arial Narrow" w:hAnsi="Arial Narrow"/>
                <w:snapToGrid w:val="0"/>
                <w:szCs w:val="20"/>
              </w:rPr>
              <w:t>Recombinant DNA</w:t>
            </w:r>
          </w:p>
        </w:tc>
        <w:tc>
          <w:tcPr>
            <w:tcW w:w="720" w:type="dxa"/>
          </w:tcPr>
          <w:p w:rsidR="00AA5859" w:rsidRPr="00844232" w:rsidRDefault="00AA5859" w:rsidP="00DB4BC1">
            <w:pPr>
              <w:rPr>
                <w:rFonts w:ascii="Arial Narrow" w:hAnsi="Arial Narrow"/>
                <w:snapToGrid w:val="0"/>
                <w:szCs w:val="20"/>
              </w:rPr>
            </w:pPr>
          </w:p>
        </w:tc>
        <w:tc>
          <w:tcPr>
            <w:tcW w:w="630" w:type="dxa"/>
          </w:tcPr>
          <w:p w:rsidR="00AA5859" w:rsidRPr="00844232" w:rsidRDefault="00AA5859" w:rsidP="00DB4BC1">
            <w:pPr>
              <w:rPr>
                <w:rFonts w:ascii="Arial Narrow" w:hAnsi="Arial Narrow"/>
                <w:snapToGrid w:val="0"/>
                <w:szCs w:val="20"/>
              </w:rPr>
            </w:pPr>
          </w:p>
        </w:tc>
        <w:tc>
          <w:tcPr>
            <w:tcW w:w="1800" w:type="dxa"/>
          </w:tcPr>
          <w:p w:rsidR="00AA5859" w:rsidRPr="00844232" w:rsidRDefault="00AA5859" w:rsidP="00DB4BC1">
            <w:pPr>
              <w:rPr>
                <w:rFonts w:ascii="Arial Narrow" w:hAnsi="Arial Narrow"/>
                <w:snapToGrid w:val="0"/>
                <w:szCs w:val="20"/>
              </w:rPr>
            </w:pPr>
          </w:p>
        </w:tc>
        <w:tc>
          <w:tcPr>
            <w:tcW w:w="2137" w:type="dxa"/>
          </w:tcPr>
          <w:p w:rsidR="00AA5859" w:rsidRPr="00844232" w:rsidRDefault="00AA5859" w:rsidP="00DB4BC1">
            <w:pPr>
              <w:rPr>
                <w:rFonts w:ascii="Arial Narrow" w:hAnsi="Arial Narrow"/>
                <w:snapToGrid w:val="0"/>
                <w:szCs w:val="20"/>
              </w:rPr>
            </w:pPr>
          </w:p>
        </w:tc>
        <w:tc>
          <w:tcPr>
            <w:tcW w:w="1530" w:type="dxa"/>
          </w:tcPr>
          <w:p w:rsidR="00AA5859" w:rsidRPr="00844232" w:rsidRDefault="00AA5859" w:rsidP="00DB4BC1">
            <w:pPr>
              <w:rPr>
                <w:rFonts w:ascii="Arial Narrow" w:hAnsi="Arial Narrow"/>
                <w:snapToGrid w:val="0"/>
                <w:szCs w:val="20"/>
              </w:rPr>
            </w:pPr>
          </w:p>
        </w:tc>
      </w:tr>
    </w:tbl>
    <w:p w:rsidR="00AA5859" w:rsidRPr="00844232" w:rsidRDefault="00AA5859" w:rsidP="00AA5859">
      <w:pPr>
        <w:rPr>
          <w:rFonts w:ascii="Arial Narrow" w:hAnsi="Arial Narrow"/>
          <w:snapToGrid w:val="0"/>
          <w:szCs w:val="20"/>
        </w:rPr>
      </w:pPr>
      <w:r w:rsidRPr="00844232">
        <w:rPr>
          <w:rFonts w:ascii="Arial Narrow" w:hAnsi="Arial Narrow"/>
          <w:noProof/>
          <w:szCs w:val="20"/>
        </w:rPr>
        <mc:AlternateContent>
          <mc:Choice Requires="wps">
            <w:drawing>
              <wp:anchor distT="0" distB="0" distL="114300" distR="114300" simplePos="0" relativeHeight="251659264" behindDoc="0" locked="0" layoutInCell="0" allowOverlap="1" wp14:anchorId="52051D6F" wp14:editId="29471546">
                <wp:simplePos x="0" y="0"/>
                <wp:positionH relativeFrom="column">
                  <wp:posOffset>3023235</wp:posOffset>
                </wp:positionH>
                <wp:positionV relativeFrom="paragraph">
                  <wp:posOffset>102235</wp:posOffset>
                </wp:positionV>
                <wp:extent cx="228600" cy="228600"/>
                <wp:effectExtent l="13335" t="5715"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51D6F" id="_x0000_t202" coordsize="21600,21600" o:spt="202" path="m,l,21600r21600,l21600,xe">
                <v:stroke joinstyle="miter"/>
                <v:path gradientshapeok="t" o:connecttype="rect"/>
              </v:shapetype>
              <v:shape id="Text Box 5" o:spid="_x0000_s1026" type="#_x0000_t202" style="position:absolute;margin-left:238.05pt;margin-top:8.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TJ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" o:allowincell="f">
                <v:textbox>
                  <w:txbxContent>
                    <w:p w:rsidR="00AA5859" w:rsidRDefault="00AA5859" w:rsidP="00AA5859"/>
                  </w:txbxContent>
                </v:textbox>
              </v:shape>
            </w:pict>
          </mc:Fallback>
        </mc:AlternateContent>
      </w:r>
      <w:r w:rsidRPr="00844232">
        <w:rPr>
          <w:rFonts w:ascii="Arial Narrow" w:hAnsi="Arial Narrow"/>
          <w:noProof/>
          <w:szCs w:val="20"/>
        </w:rPr>
        <mc:AlternateContent>
          <mc:Choice Requires="wps">
            <w:drawing>
              <wp:anchor distT="0" distB="0" distL="114300" distR="114300" simplePos="0" relativeHeight="251662336" behindDoc="0" locked="0" layoutInCell="0" allowOverlap="1" wp14:anchorId="2707F220" wp14:editId="76E08B57">
                <wp:simplePos x="0" y="0"/>
                <wp:positionH relativeFrom="column">
                  <wp:posOffset>5652135</wp:posOffset>
                </wp:positionH>
                <wp:positionV relativeFrom="paragraph">
                  <wp:posOffset>102235</wp:posOffset>
                </wp:positionV>
                <wp:extent cx="228600" cy="228600"/>
                <wp:effectExtent l="13335" t="5715"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F220" id="Text Box 4" o:spid="_x0000_s1027" type="#_x0000_t202" style="position:absolute;margin-left:445.05pt;margin-top:8.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T3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" o:allowincell="f">
                <v:textbox>
                  <w:txbxContent>
                    <w:p w:rsidR="00AA5859" w:rsidRDefault="00AA5859" w:rsidP="00AA5859"/>
                  </w:txbxContent>
                </v:textbox>
              </v:shape>
            </w:pict>
          </mc:Fallback>
        </mc:AlternateContent>
      </w:r>
      <w:r w:rsidRPr="00844232">
        <w:rPr>
          <w:rFonts w:ascii="Arial Narrow" w:hAnsi="Arial Narrow"/>
          <w:noProof/>
          <w:szCs w:val="20"/>
        </w:rPr>
        <mc:AlternateContent>
          <mc:Choice Requires="wps">
            <w:drawing>
              <wp:anchor distT="0" distB="0" distL="114300" distR="114300" simplePos="0" relativeHeight="251661312" behindDoc="0" locked="0" layoutInCell="0" allowOverlap="1" wp14:anchorId="1F4E8104" wp14:editId="21B84C66">
                <wp:simplePos x="0" y="0"/>
                <wp:positionH relativeFrom="column">
                  <wp:posOffset>4737735</wp:posOffset>
                </wp:positionH>
                <wp:positionV relativeFrom="paragraph">
                  <wp:posOffset>102235</wp:posOffset>
                </wp:positionV>
                <wp:extent cx="228600" cy="228600"/>
                <wp:effectExtent l="13335" t="571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8104" id="Text Box 3" o:spid="_x0000_s1028" type="#_x0000_t202" style="position:absolute;margin-left:373.05pt;margin-top:8.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x/KAIAAFY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" o:allowincell="f">
                <v:textbox>
                  <w:txbxContent>
                    <w:p w:rsidR="00AA5859" w:rsidRDefault="00AA5859" w:rsidP="00AA5859"/>
                  </w:txbxContent>
                </v:textbox>
              </v:shape>
            </w:pict>
          </mc:Fallback>
        </mc:AlternateContent>
      </w:r>
      <w:r w:rsidRPr="00844232">
        <w:rPr>
          <w:rFonts w:ascii="Arial Narrow" w:hAnsi="Arial Narrow"/>
          <w:noProof/>
          <w:szCs w:val="20"/>
        </w:rPr>
        <mc:AlternateContent>
          <mc:Choice Requires="wps">
            <w:drawing>
              <wp:anchor distT="0" distB="0" distL="114300" distR="114300" simplePos="0" relativeHeight="251660288" behindDoc="0" locked="0" layoutInCell="0" allowOverlap="1" wp14:anchorId="3657A5A5" wp14:editId="5B7A7472">
                <wp:simplePos x="0" y="0"/>
                <wp:positionH relativeFrom="column">
                  <wp:posOffset>3823335</wp:posOffset>
                </wp:positionH>
                <wp:positionV relativeFrom="paragraph">
                  <wp:posOffset>102235</wp:posOffset>
                </wp:positionV>
                <wp:extent cx="228600" cy="228600"/>
                <wp:effectExtent l="13335" t="571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A5859" w:rsidRDefault="00AA5859" w:rsidP="00AA5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A5A5" id="Text Box 2" o:spid="_x0000_s1029" type="#_x0000_t202" style="position:absolute;margin-left:301.05pt;margin-top:8.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gO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" o:allowincell="f">
                <v:textbox>
                  <w:txbxContent>
                    <w:p w:rsidR="00AA5859" w:rsidRDefault="00AA5859" w:rsidP="00AA5859"/>
                  </w:txbxContent>
                </v:textbox>
              </v:shape>
            </w:pict>
          </mc:Fallback>
        </mc:AlternateContent>
      </w:r>
    </w:p>
    <w:p w:rsidR="00AA5859" w:rsidRPr="00844232" w:rsidRDefault="00AA5859" w:rsidP="00AA5859">
      <w:pPr>
        <w:rPr>
          <w:rFonts w:ascii="Arial Narrow" w:hAnsi="Arial Narrow"/>
          <w:snapToGrid w:val="0"/>
          <w:szCs w:val="20"/>
        </w:rPr>
      </w:pPr>
      <w:r w:rsidRPr="00844232">
        <w:rPr>
          <w:rFonts w:ascii="Arial Narrow" w:hAnsi="Arial Narrow"/>
          <w:snapToGrid w:val="0"/>
          <w:szCs w:val="20"/>
        </w:rPr>
        <w:t>Study Conducted at</w:t>
      </w:r>
      <w:r w:rsidR="00844232">
        <w:rPr>
          <w:rFonts w:ascii="Arial Narrow" w:hAnsi="Arial Narrow"/>
          <w:snapToGrid w:val="0"/>
          <w:szCs w:val="20"/>
        </w:rPr>
        <w:t xml:space="preserve"> Animal Biosafety Level:   </w:t>
      </w:r>
      <w:r w:rsidRPr="00844232">
        <w:rPr>
          <w:rFonts w:ascii="Arial Narrow" w:hAnsi="Arial Narrow"/>
          <w:snapToGrid w:val="0"/>
          <w:szCs w:val="20"/>
        </w:rPr>
        <w:t xml:space="preserve">    </w:t>
      </w:r>
      <w:r w:rsidR="00844232">
        <w:rPr>
          <w:rFonts w:ascii="Arial Narrow" w:hAnsi="Arial Narrow"/>
          <w:snapToGrid w:val="0"/>
          <w:szCs w:val="20"/>
        </w:rPr>
        <w:t xml:space="preserve">     </w:t>
      </w:r>
      <w:r w:rsidRPr="00844232">
        <w:rPr>
          <w:rFonts w:ascii="Arial Narrow" w:hAnsi="Arial Narrow"/>
          <w:snapToGrid w:val="0"/>
          <w:szCs w:val="20"/>
        </w:rPr>
        <w:t>1</w:t>
      </w:r>
      <w:r w:rsidRPr="00844232">
        <w:rPr>
          <w:rFonts w:ascii="Arial Narrow" w:hAnsi="Arial Narrow"/>
          <w:snapToGrid w:val="0"/>
          <w:szCs w:val="20"/>
        </w:rPr>
        <w:tab/>
      </w:r>
      <w:r w:rsidRPr="00844232">
        <w:rPr>
          <w:rFonts w:ascii="Arial Narrow" w:hAnsi="Arial Narrow"/>
          <w:snapToGrid w:val="0"/>
          <w:szCs w:val="20"/>
        </w:rPr>
        <w:tab/>
        <w:t xml:space="preserve">2 </w:t>
      </w:r>
      <w:r w:rsidRPr="00844232">
        <w:rPr>
          <w:rFonts w:ascii="Arial Narrow" w:hAnsi="Arial Narrow"/>
          <w:snapToGrid w:val="0"/>
          <w:szCs w:val="20"/>
        </w:rPr>
        <w:tab/>
      </w:r>
      <w:r w:rsidRPr="00844232">
        <w:rPr>
          <w:rFonts w:ascii="Arial Narrow" w:hAnsi="Arial Narrow"/>
          <w:snapToGrid w:val="0"/>
          <w:szCs w:val="20"/>
        </w:rPr>
        <w:tab/>
        <w:t xml:space="preserve">3 </w:t>
      </w:r>
      <w:r w:rsidRPr="00844232">
        <w:rPr>
          <w:rFonts w:ascii="Arial Narrow" w:hAnsi="Arial Narrow"/>
          <w:snapToGrid w:val="0"/>
          <w:szCs w:val="20"/>
        </w:rPr>
        <w:tab/>
      </w:r>
      <w:r w:rsidRPr="00844232">
        <w:rPr>
          <w:rFonts w:ascii="Arial Narrow" w:hAnsi="Arial Narrow"/>
          <w:snapToGrid w:val="0"/>
          <w:szCs w:val="20"/>
        </w:rPr>
        <w:tab/>
        <w:t xml:space="preserve">4 </w:t>
      </w:r>
    </w:p>
    <w:p w:rsidR="00AA5859" w:rsidRPr="00844232" w:rsidRDefault="00AA5859" w:rsidP="00AA5859">
      <w:pPr>
        <w:rPr>
          <w:rFonts w:ascii="Arial Narrow" w:hAnsi="Arial Narrow"/>
        </w:rPr>
      </w:pPr>
    </w:p>
    <w:p w:rsidR="00AA5859" w:rsidRPr="00844232" w:rsidRDefault="00AA5859" w:rsidP="00AA5859">
      <w:pPr>
        <w:rPr>
          <w:rFonts w:ascii="Arial Narrow" w:hAnsi="Arial Narrow"/>
        </w:rPr>
      </w:pPr>
      <w:r w:rsidRPr="00844232">
        <w:rPr>
          <w:rFonts w:ascii="Arial Narrow" w:hAnsi="Arial Narrow"/>
        </w:rPr>
        <w:t>Describe practices and procedures required for the safe handling and disposal of contaminated animals and materials associated with this study. If applicable, provide plans for monitoring radioactivity and removal of radioactive waste.</w:t>
      </w:r>
    </w:p>
    <w:p w:rsidR="00AA5859" w:rsidRDefault="00AA5859" w:rsidP="00AA5859">
      <w:pPr>
        <w:rPr>
          <w:rFonts w:ascii="Arial Narrow" w:hAnsi="Arial Narrow"/>
        </w:rPr>
      </w:pPr>
    </w:p>
    <w:p w:rsidR="00AA5859" w:rsidRDefault="00AA5859" w:rsidP="00AA5859">
      <w:pPr>
        <w:rPr>
          <w:rFonts w:ascii="Arial Narrow" w:hAnsi="Arial Narrow"/>
        </w:rPr>
      </w:pPr>
    </w:p>
    <w:p w:rsidR="006A6A80" w:rsidRPr="00AA5859" w:rsidRDefault="006A6A80" w:rsidP="006A6A80">
      <w:pPr>
        <w:rPr>
          <w:rFonts w:ascii="Arial Narrow" w:hAnsi="Arial Narrow"/>
          <w:b/>
        </w:rPr>
      </w:pPr>
      <w:r>
        <w:rPr>
          <w:rFonts w:ascii="Arial Narrow" w:hAnsi="Arial Narrow"/>
          <w:b/>
        </w:rPr>
        <w:lastRenderedPageBreak/>
        <w:t>Method of e</w:t>
      </w:r>
      <w:r w:rsidRPr="00AA5859">
        <w:rPr>
          <w:rFonts w:ascii="Arial Narrow" w:hAnsi="Arial Narrow"/>
          <w:b/>
        </w:rPr>
        <w:t xml:space="preserve">uthanasia or </w:t>
      </w:r>
      <w:r>
        <w:rPr>
          <w:rFonts w:ascii="Arial Narrow" w:hAnsi="Arial Narrow"/>
          <w:b/>
        </w:rPr>
        <w:t>d</w:t>
      </w:r>
      <w:r w:rsidRPr="00AA5859">
        <w:rPr>
          <w:rFonts w:ascii="Arial Narrow" w:hAnsi="Arial Narrow"/>
          <w:b/>
        </w:rPr>
        <w:t xml:space="preserve">isposition of </w:t>
      </w:r>
      <w:r>
        <w:rPr>
          <w:rFonts w:ascii="Arial Narrow" w:hAnsi="Arial Narrow"/>
          <w:b/>
        </w:rPr>
        <w:t>a</w:t>
      </w:r>
      <w:r w:rsidRPr="00AA5859">
        <w:rPr>
          <w:rFonts w:ascii="Arial Narrow" w:hAnsi="Arial Narrow"/>
          <w:b/>
        </w:rPr>
        <w:t>nimals:</w:t>
      </w:r>
    </w:p>
    <w:p w:rsidR="006A6A80" w:rsidRDefault="006A6A80" w:rsidP="006A6A80">
      <w:pPr>
        <w:rPr>
          <w:rFonts w:ascii="Arial Narrow" w:hAnsi="Arial Narrow"/>
        </w:rPr>
      </w:pPr>
      <w:r w:rsidRPr="00AA5859">
        <w:rPr>
          <w:rFonts w:ascii="Arial Narrow" w:hAnsi="Arial Narrow"/>
        </w:rPr>
        <w:t>Describe the proposed method of euthanasia (even if euthanasia is not the intended outcome at the end of the experimental procedures); specify the dosage or route if chemical agent(s) will be used. If method (s) include those not recommended by the AVMA Panel Report on Euthanasia, provide scientific justification as to why such methods must be used. Indicate method of carcass disposal. Describe the intended method of disposition of the animals if different from euthanasia.</w:t>
      </w:r>
    </w:p>
    <w:p w:rsidR="006A6A80" w:rsidRDefault="006A6A80" w:rsidP="006A6A80">
      <w:pPr>
        <w:rPr>
          <w:rFonts w:ascii="Arial Narrow" w:hAnsi="Arial Narrow"/>
        </w:rPr>
      </w:pPr>
    </w:p>
    <w:p w:rsidR="006A6A80" w:rsidRDefault="006A6A80" w:rsidP="006A6A80">
      <w:pPr>
        <w:rPr>
          <w:rFonts w:ascii="Arial Narrow" w:hAnsi="Arial Narrow"/>
        </w:rPr>
      </w:pPr>
    </w:p>
    <w:p w:rsidR="006A6A80" w:rsidRDefault="006A6A80" w:rsidP="006A6A80">
      <w:pPr>
        <w:rPr>
          <w:rFonts w:ascii="Arial Narrow" w:hAnsi="Arial Narrow"/>
        </w:rPr>
      </w:pPr>
    </w:p>
    <w:p w:rsidR="00D43852" w:rsidRDefault="00D43852" w:rsidP="006A6A80">
      <w:pPr>
        <w:rPr>
          <w:rFonts w:ascii="Arial Narrow" w:hAnsi="Arial Narrow"/>
        </w:rPr>
      </w:pPr>
    </w:p>
    <w:p w:rsidR="00D43852" w:rsidRDefault="00D43852" w:rsidP="006A6A80">
      <w:pPr>
        <w:rPr>
          <w:rFonts w:ascii="Arial Narrow" w:hAnsi="Arial Narrow"/>
        </w:rPr>
      </w:pPr>
    </w:p>
    <w:p w:rsidR="006A6A80" w:rsidRDefault="006A6A80" w:rsidP="006A6A80">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Field Studies:</w:t>
      </w:r>
    </w:p>
    <w:p w:rsidR="00AA5859" w:rsidRPr="00AA5859" w:rsidRDefault="00AA5859" w:rsidP="00AA5859">
      <w:pPr>
        <w:rPr>
          <w:rFonts w:ascii="Arial Narrow" w:hAnsi="Arial Narrow"/>
        </w:rPr>
      </w:pPr>
      <w:r w:rsidRPr="00AA5859">
        <w:rPr>
          <w:rFonts w:ascii="Arial Narrow" w:hAnsi="Arial Narrow"/>
        </w:rPr>
        <w:t>If animals in the wild will be used, describe the following:</w:t>
      </w:r>
    </w:p>
    <w:p w:rsidR="00AA5859" w:rsidRDefault="00AA5859" w:rsidP="00AA5859">
      <w:pPr>
        <w:pStyle w:val="ListParagraph"/>
        <w:numPr>
          <w:ilvl w:val="0"/>
          <w:numId w:val="9"/>
        </w:numPr>
        <w:rPr>
          <w:rFonts w:ascii="Arial Narrow" w:hAnsi="Arial Narrow"/>
        </w:rPr>
      </w:pPr>
      <w:r w:rsidRPr="00AA5859">
        <w:rPr>
          <w:rFonts w:ascii="Arial Narrow" w:hAnsi="Arial Narrow"/>
        </w:rPr>
        <w:t>How they will be observed</w:t>
      </w:r>
    </w:p>
    <w:p w:rsidR="00AA5859" w:rsidRDefault="00AA5859" w:rsidP="00AA5859">
      <w:pPr>
        <w:pStyle w:val="ListParagraph"/>
        <w:numPr>
          <w:ilvl w:val="0"/>
          <w:numId w:val="9"/>
        </w:numPr>
        <w:rPr>
          <w:rFonts w:ascii="Arial Narrow" w:hAnsi="Arial Narrow"/>
        </w:rPr>
      </w:pPr>
      <w:r w:rsidRPr="00AA5859">
        <w:rPr>
          <w:rFonts w:ascii="Arial Narrow" w:hAnsi="Arial Narrow"/>
        </w:rPr>
        <w:t>Any interactions with the animals</w:t>
      </w:r>
    </w:p>
    <w:p w:rsidR="00AA5859" w:rsidRDefault="00AA5859" w:rsidP="00AA5859">
      <w:pPr>
        <w:pStyle w:val="ListParagraph"/>
        <w:numPr>
          <w:ilvl w:val="0"/>
          <w:numId w:val="9"/>
        </w:numPr>
        <w:rPr>
          <w:rFonts w:ascii="Arial Narrow" w:hAnsi="Arial Narrow"/>
        </w:rPr>
      </w:pPr>
      <w:r w:rsidRPr="00AA5859">
        <w:rPr>
          <w:rFonts w:ascii="Arial Narrow" w:hAnsi="Arial Narrow"/>
        </w:rPr>
        <w:t>Whether animals will be disturbed or affected</w:t>
      </w:r>
    </w:p>
    <w:p w:rsidR="00AA5859" w:rsidRPr="00AA5859" w:rsidRDefault="00AA5859" w:rsidP="00AA5859">
      <w:pPr>
        <w:pStyle w:val="ListParagraph"/>
        <w:numPr>
          <w:ilvl w:val="0"/>
          <w:numId w:val="9"/>
        </w:numPr>
        <w:rPr>
          <w:rFonts w:ascii="Arial Narrow" w:hAnsi="Arial Narrow"/>
        </w:rPr>
      </w:pPr>
      <w:r w:rsidRPr="00AA5859">
        <w:rPr>
          <w:rFonts w:ascii="Arial Narrow" w:hAnsi="Arial Narrow"/>
        </w:rPr>
        <w:t>Any special procedures anticipated</w:t>
      </w:r>
    </w:p>
    <w:p w:rsidR="00AA5859" w:rsidRPr="00AA5859" w:rsidRDefault="00AA5859" w:rsidP="00AA5859">
      <w:pPr>
        <w:rPr>
          <w:rFonts w:ascii="Arial Narrow" w:hAnsi="Arial Narrow"/>
        </w:rPr>
      </w:pPr>
      <w:r w:rsidRPr="00AA5859">
        <w:rPr>
          <w:rFonts w:ascii="Arial Narrow" w:hAnsi="Arial Narrow"/>
        </w:rPr>
        <w:t>If Federal permits are required, provide appropriate documentation proving they have been obtained.</w:t>
      </w:r>
    </w:p>
    <w:p w:rsidR="00AA5859" w:rsidRDefault="00AA5859" w:rsidP="00AA5859">
      <w:pPr>
        <w:rPr>
          <w:rFonts w:ascii="Arial Narrow" w:hAnsi="Arial Narrow"/>
        </w:rPr>
      </w:pPr>
    </w:p>
    <w:p w:rsidR="00D43852" w:rsidRDefault="00D43852" w:rsidP="00AA5859">
      <w:pPr>
        <w:rPr>
          <w:rFonts w:ascii="Arial Narrow" w:hAnsi="Arial Narrow"/>
        </w:rPr>
      </w:pPr>
    </w:p>
    <w:p w:rsidR="00D43852" w:rsidRDefault="00D43852" w:rsidP="00AA5859">
      <w:pPr>
        <w:rPr>
          <w:rFonts w:ascii="Arial Narrow" w:hAnsi="Arial Narrow"/>
        </w:rPr>
      </w:pPr>
    </w:p>
    <w:p w:rsidR="00D43852" w:rsidRDefault="00D43852" w:rsidP="00AA5859">
      <w:pPr>
        <w:rPr>
          <w:rFonts w:ascii="Arial Narrow" w:hAnsi="Arial Narrow"/>
        </w:rPr>
      </w:pPr>
    </w:p>
    <w:p w:rsidR="00AA5859" w:rsidRDefault="00AA5859" w:rsidP="00AA5859">
      <w:pPr>
        <w:rPr>
          <w:rFonts w:ascii="Arial Narrow" w:hAnsi="Arial Narrow"/>
        </w:rPr>
      </w:pPr>
    </w:p>
    <w:p w:rsidR="00AA5859" w:rsidRDefault="00AA5859" w:rsidP="00AA5859">
      <w:pPr>
        <w:rPr>
          <w:rFonts w:ascii="Arial Narrow" w:hAnsi="Arial Narrow"/>
        </w:rPr>
      </w:pPr>
    </w:p>
    <w:p w:rsidR="00AA5859" w:rsidRPr="00AA5859" w:rsidRDefault="00AA5859" w:rsidP="00AA5859">
      <w:pPr>
        <w:rPr>
          <w:rFonts w:ascii="Arial Narrow" w:hAnsi="Arial Narrow"/>
          <w:b/>
        </w:rPr>
      </w:pPr>
      <w:r w:rsidRPr="00AA5859">
        <w:rPr>
          <w:rFonts w:ascii="Arial Narrow" w:hAnsi="Arial Narrow"/>
          <w:b/>
        </w:rPr>
        <w:t>Special concerns or requirements:</w:t>
      </w:r>
    </w:p>
    <w:p w:rsidR="00AA5859" w:rsidRDefault="00AA5859">
      <w:pPr>
        <w:rPr>
          <w:rFonts w:ascii="Arial Narrow" w:hAnsi="Arial Narrow"/>
        </w:rPr>
      </w:pPr>
      <w:r w:rsidRPr="00AA5859">
        <w:rPr>
          <w:rFonts w:ascii="Arial Narrow" w:hAnsi="Arial Narrow"/>
        </w:rPr>
        <w:t>List any additional requirements, special housing, equipment or animal care.</w:t>
      </w: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Default="00D43852">
      <w:pPr>
        <w:rPr>
          <w:rFonts w:ascii="Arial Narrow" w:hAnsi="Arial Narrow"/>
        </w:rPr>
      </w:pPr>
    </w:p>
    <w:p w:rsidR="00D43852" w:rsidRPr="00793132" w:rsidRDefault="00D43852" w:rsidP="00D43852">
      <w:pPr>
        <w:jc w:val="center"/>
        <w:rPr>
          <w:rFonts w:ascii="Arial Narrow" w:hAnsi="Arial Narrow"/>
          <w:b/>
          <w:bCs/>
          <w:u w:val="single"/>
        </w:rPr>
      </w:pPr>
      <w:r>
        <w:rPr>
          <w:rFonts w:ascii="Arial Narrow" w:hAnsi="Arial Narrow"/>
          <w:b/>
          <w:bCs/>
          <w:u w:val="single"/>
        </w:rPr>
        <w:lastRenderedPageBreak/>
        <w:t>IV. PERSONNEL</w:t>
      </w:r>
    </w:p>
    <w:p w:rsidR="00D43852" w:rsidRDefault="00D43852">
      <w:pPr>
        <w:rPr>
          <w:rFonts w:ascii="Arial Narrow" w:hAnsi="Arial Narrow"/>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83"/>
        <w:gridCol w:w="1687"/>
        <w:gridCol w:w="450"/>
        <w:gridCol w:w="540"/>
        <w:gridCol w:w="540"/>
        <w:gridCol w:w="450"/>
        <w:gridCol w:w="540"/>
        <w:gridCol w:w="450"/>
        <w:gridCol w:w="1800"/>
      </w:tblGrid>
      <w:tr w:rsidR="00D43852" w:rsidRPr="00D43852" w:rsidTr="00AF3288">
        <w:trPr>
          <w:trHeight w:val="368"/>
        </w:trPr>
        <w:tc>
          <w:tcPr>
            <w:tcW w:w="2407" w:type="dxa"/>
            <w:vMerge w:val="restart"/>
            <w:shd w:val="clear" w:color="auto" w:fill="auto"/>
            <w:vAlign w:val="center"/>
          </w:tcPr>
          <w:p w:rsidR="00D43852" w:rsidRPr="00D43852" w:rsidRDefault="00D43852" w:rsidP="00F54FDC">
            <w:pPr>
              <w:jc w:val="center"/>
              <w:rPr>
                <w:rFonts w:ascii="Arial Narrow" w:hAnsi="Arial Narrow" w:cs="Arial"/>
                <w:szCs w:val="20"/>
              </w:rPr>
            </w:pPr>
            <w:r w:rsidRPr="00D43852">
              <w:rPr>
                <w:rFonts w:ascii="Arial Narrow" w:hAnsi="Arial Narrow" w:cs="Arial"/>
                <w:szCs w:val="20"/>
              </w:rPr>
              <w:t>Name</w:t>
            </w:r>
          </w:p>
          <w:p w:rsidR="00D43852" w:rsidRPr="00D43852" w:rsidRDefault="00D43852" w:rsidP="00F54FDC">
            <w:pPr>
              <w:jc w:val="center"/>
              <w:rPr>
                <w:rFonts w:ascii="Arial Narrow" w:hAnsi="Arial Narrow" w:cs="Arial"/>
                <w:szCs w:val="20"/>
              </w:rPr>
            </w:pPr>
          </w:p>
        </w:tc>
        <w:tc>
          <w:tcPr>
            <w:tcW w:w="1283" w:type="dxa"/>
            <w:vMerge w:val="restart"/>
            <w:shd w:val="clear" w:color="auto" w:fill="auto"/>
            <w:vAlign w:val="center"/>
          </w:tcPr>
          <w:p w:rsidR="00D43852" w:rsidRPr="00D43852" w:rsidRDefault="00D43852" w:rsidP="00F54FDC">
            <w:pPr>
              <w:jc w:val="center"/>
              <w:rPr>
                <w:rFonts w:ascii="Arial Narrow" w:hAnsi="Arial Narrow" w:cs="Arial"/>
                <w:szCs w:val="20"/>
              </w:rPr>
            </w:pPr>
            <w:r w:rsidRPr="00D43852">
              <w:rPr>
                <w:rFonts w:ascii="Arial Narrow" w:hAnsi="Arial Narrow" w:cs="Arial"/>
                <w:szCs w:val="20"/>
              </w:rPr>
              <w:t>Relevant Degree</w:t>
            </w:r>
          </w:p>
          <w:p w:rsidR="00D43852" w:rsidRPr="00D43852" w:rsidRDefault="00D43852" w:rsidP="00F54FDC">
            <w:pPr>
              <w:jc w:val="center"/>
              <w:rPr>
                <w:rFonts w:ascii="Arial Narrow" w:hAnsi="Arial Narrow" w:cs="Arial"/>
                <w:szCs w:val="20"/>
              </w:rPr>
            </w:pPr>
            <w:r w:rsidRPr="00D43852">
              <w:rPr>
                <w:rFonts w:ascii="Arial Narrow" w:hAnsi="Arial Narrow" w:cs="Arial"/>
                <w:szCs w:val="20"/>
              </w:rPr>
              <w:t>or</w:t>
            </w:r>
          </w:p>
          <w:p w:rsidR="00D43852" w:rsidRPr="00D43852" w:rsidRDefault="00D43852" w:rsidP="00F54FDC">
            <w:pPr>
              <w:jc w:val="center"/>
              <w:rPr>
                <w:rFonts w:ascii="Arial Narrow" w:hAnsi="Arial Narrow" w:cs="Arial"/>
                <w:szCs w:val="20"/>
              </w:rPr>
            </w:pPr>
            <w:r w:rsidRPr="00D43852">
              <w:rPr>
                <w:rFonts w:ascii="Arial Narrow" w:hAnsi="Arial Narrow" w:cs="Arial"/>
                <w:szCs w:val="20"/>
              </w:rPr>
              <w:t>Certification</w:t>
            </w:r>
          </w:p>
        </w:tc>
        <w:tc>
          <w:tcPr>
            <w:tcW w:w="1687" w:type="dxa"/>
            <w:vMerge w:val="restart"/>
            <w:shd w:val="clear" w:color="auto" w:fill="auto"/>
            <w:vAlign w:val="center"/>
          </w:tcPr>
          <w:p w:rsidR="00D43852" w:rsidRPr="00D43852" w:rsidRDefault="00D43852" w:rsidP="00F54FDC">
            <w:pPr>
              <w:jc w:val="center"/>
              <w:rPr>
                <w:rFonts w:ascii="Arial Narrow" w:hAnsi="Arial Narrow" w:cs="Arial"/>
                <w:szCs w:val="20"/>
              </w:rPr>
            </w:pPr>
            <w:r>
              <w:rPr>
                <w:rFonts w:ascii="Arial Narrow" w:hAnsi="Arial Narrow" w:cs="Arial"/>
                <w:szCs w:val="20"/>
              </w:rPr>
              <w:t>S</w:t>
            </w:r>
            <w:r w:rsidRPr="00D43852">
              <w:rPr>
                <w:rFonts w:ascii="Arial Narrow" w:hAnsi="Arial Narrow" w:cs="Arial"/>
                <w:szCs w:val="20"/>
              </w:rPr>
              <w:t>pecies personnel will be working</w:t>
            </w:r>
            <w:r>
              <w:rPr>
                <w:rFonts w:ascii="Arial Narrow" w:hAnsi="Arial Narrow" w:cs="Arial"/>
                <w:szCs w:val="20"/>
              </w:rPr>
              <w:t xml:space="preserve"> with</w:t>
            </w:r>
          </w:p>
        </w:tc>
        <w:tc>
          <w:tcPr>
            <w:tcW w:w="4770" w:type="dxa"/>
            <w:gridSpan w:val="7"/>
            <w:shd w:val="clear" w:color="auto" w:fill="auto"/>
            <w:vAlign w:val="center"/>
          </w:tcPr>
          <w:p w:rsidR="00D43852" w:rsidRPr="00D43852" w:rsidRDefault="00D43852" w:rsidP="00D43852">
            <w:pPr>
              <w:jc w:val="center"/>
              <w:rPr>
                <w:rFonts w:ascii="Arial Narrow" w:hAnsi="Arial Narrow" w:cs="Arial"/>
              </w:rPr>
            </w:pPr>
            <w:r w:rsidRPr="00D43852">
              <w:rPr>
                <w:rFonts w:ascii="Arial Narrow" w:hAnsi="Arial Narrow" w:cs="Arial"/>
              </w:rPr>
              <w:t>Procedures to be performed</w:t>
            </w:r>
          </w:p>
        </w:tc>
      </w:tr>
      <w:tr w:rsidR="00AF3288" w:rsidRPr="00D43852" w:rsidTr="00AF3288">
        <w:trPr>
          <w:cantSplit/>
          <w:trHeight w:val="2663"/>
        </w:trPr>
        <w:tc>
          <w:tcPr>
            <w:tcW w:w="2407" w:type="dxa"/>
            <w:vMerge/>
            <w:shd w:val="clear" w:color="auto" w:fill="auto"/>
            <w:vAlign w:val="center"/>
          </w:tcPr>
          <w:p w:rsidR="00AF3288" w:rsidRPr="00D43852" w:rsidRDefault="00AF3288" w:rsidP="00F54FDC">
            <w:pPr>
              <w:jc w:val="center"/>
              <w:rPr>
                <w:rFonts w:ascii="Arial Narrow" w:hAnsi="Arial Narrow" w:cs="Arial"/>
                <w:szCs w:val="20"/>
              </w:rPr>
            </w:pPr>
          </w:p>
        </w:tc>
        <w:tc>
          <w:tcPr>
            <w:tcW w:w="1283" w:type="dxa"/>
            <w:vMerge/>
            <w:shd w:val="clear" w:color="auto" w:fill="auto"/>
            <w:vAlign w:val="center"/>
          </w:tcPr>
          <w:p w:rsidR="00AF3288" w:rsidRPr="00D43852" w:rsidRDefault="00AF3288" w:rsidP="00F54FDC">
            <w:pPr>
              <w:jc w:val="center"/>
              <w:rPr>
                <w:rFonts w:ascii="Arial Narrow" w:hAnsi="Arial Narrow" w:cs="Arial"/>
                <w:szCs w:val="20"/>
              </w:rPr>
            </w:pPr>
          </w:p>
        </w:tc>
        <w:tc>
          <w:tcPr>
            <w:tcW w:w="1687" w:type="dxa"/>
            <w:vMerge/>
            <w:shd w:val="clear" w:color="auto" w:fill="auto"/>
            <w:vAlign w:val="center"/>
          </w:tcPr>
          <w:p w:rsidR="00AF3288" w:rsidRPr="00D43852" w:rsidRDefault="00AF3288" w:rsidP="00F54FDC">
            <w:pPr>
              <w:jc w:val="center"/>
              <w:rPr>
                <w:rFonts w:ascii="Arial Narrow" w:hAnsi="Arial Narrow" w:cs="Arial"/>
                <w:szCs w:val="20"/>
              </w:rPr>
            </w:pPr>
          </w:p>
        </w:tc>
        <w:tc>
          <w:tcPr>
            <w:tcW w:w="45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Non-Invasive Activity</w:t>
            </w:r>
          </w:p>
        </w:tc>
        <w:tc>
          <w:tcPr>
            <w:tcW w:w="54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Pr>
                <w:rFonts w:ascii="Arial Narrow" w:hAnsi="Arial Narrow" w:cs="Arial"/>
                <w:szCs w:val="20"/>
              </w:rPr>
              <w:t>Sample Collection</w:t>
            </w:r>
          </w:p>
        </w:tc>
        <w:tc>
          <w:tcPr>
            <w:tcW w:w="54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Euthanasia</w:t>
            </w:r>
          </w:p>
        </w:tc>
        <w:tc>
          <w:tcPr>
            <w:tcW w:w="45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Pr>
                <w:rFonts w:ascii="Arial Narrow" w:hAnsi="Arial Narrow" w:cs="Arial"/>
                <w:szCs w:val="20"/>
              </w:rPr>
              <w:t>Anesthesia</w:t>
            </w:r>
          </w:p>
        </w:tc>
        <w:tc>
          <w:tcPr>
            <w:tcW w:w="54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Surgery</w:t>
            </w:r>
          </w:p>
        </w:tc>
        <w:tc>
          <w:tcPr>
            <w:tcW w:w="450" w:type="dxa"/>
            <w:shd w:val="clear" w:color="auto" w:fill="auto"/>
            <w:textDirection w:val="btLr"/>
            <w:vAlign w:val="center"/>
          </w:tcPr>
          <w:p w:rsidR="00AF3288" w:rsidRPr="00D43852" w:rsidRDefault="00AF3288" w:rsidP="00F54FDC">
            <w:pPr>
              <w:ind w:left="113" w:right="113"/>
              <w:jc w:val="center"/>
              <w:rPr>
                <w:rFonts w:ascii="Arial Narrow" w:hAnsi="Arial Narrow" w:cs="Arial"/>
                <w:szCs w:val="20"/>
              </w:rPr>
            </w:pPr>
            <w:r w:rsidRPr="00D43852">
              <w:rPr>
                <w:rFonts w:ascii="Arial Narrow" w:hAnsi="Arial Narrow" w:cs="Arial"/>
                <w:szCs w:val="20"/>
              </w:rPr>
              <w:t>Assess Humane Endpoints</w:t>
            </w:r>
          </w:p>
        </w:tc>
        <w:tc>
          <w:tcPr>
            <w:tcW w:w="1800" w:type="dxa"/>
            <w:shd w:val="clear" w:color="auto" w:fill="auto"/>
            <w:vAlign w:val="center"/>
          </w:tcPr>
          <w:p w:rsidR="00AF3288" w:rsidRPr="00D43852" w:rsidRDefault="00AF3288" w:rsidP="00F54FDC">
            <w:pPr>
              <w:jc w:val="center"/>
              <w:rPr>
                <w:rFonts w:ascii="Arial Narrow" w:hAnsi="Arial Narrow" w:cs="Arial"/>
                <w:szCs w:val="20"/>
              </w:rPr>
            </w:pPr>
            <w:r w:rsidRPr="00D43852">
              <w:rPr>
                <w:rFonts w:ascii="Arial Narrow" w:hAnsi="Arial Narrow" w:cs="Arial"/>
                <w:szCs w:val="20"/>
              </w:rPr>
              <w:t>Other</w:t>
            </w: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i/>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i/>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i/>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sz w:val="16"/>
                <w:szCs w:val="16"/>
              </w:rPr>
            </w:pPr>
          </w:p>
        </w:tc>
      </w:tr>
      <w:tr w:rsidR="00AF3288" w:rsidRPr="00D43852" w:rsidTr="00AF3288">
        <w:trPr>
          <w:cantSplit/>
          <w:trHeight w:val="458"/>
        </w:trPr>
        <w:tc>
          <w:tcPr>
            <w:tcW w:w="2407" w:type="dxa"/>
            <w:shd w:val="clear" w:color="auto" w:fill="auto"/>
            <w:vAlign w:val="center"/>
          </w:tcPr>
          <w:p w:rsidR="00AF3288" w:rsidRPr="00D43852" w:rsidRDefault="00AF3288" w:rsidP="00F54FDC">
            <w:pPr>
              <w:rPr>
                <w:rFonts w:ascii="Arial Narrow" w:hAnsi="Arial Narrow" w:cs="Arial"/>
                <w:sz w:val="16"/>
                <w:szCs w:val="16"/>
              </w:rPr>
            </w:pPr>
          </w:p>
        </w:tc>
        <w:tc>
          <w:tcPr>
            <w:tcW w:w="1283"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687"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54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450" w:type="dxa"/>
            <w:shd w:val="clear" w:color="auto" w:fill="auto"/>
            <w:vAlign w:val="center"/>
          </w:tcPr>
          <w:p w:rsidR="00AF3288" w:rsidRPr="00D43852" w:rsidRDefault="00AF3288" w:rsidP="00F54FDC">
            <w:pPr>
              <w:jc w:val="center"/>
              <w:rPr>
                <w:rFonts w:ascii="Arial Narrow" w:hAnsi="Arial Narrow" w:cs="Arial"/>
                <w:sz w:val="16"/>
                <w:szCs w:val="16"/>
              </w:rPr>
            </w:pPr>
          </w:p>
        </w:tc>
        <w:tc>
          <w:tcPr>
            <w:tcW w:w="1800" w:type="dxa"/>
            <w:shd w:val="clear" w:color="auto" w:fill="auto"/>
            <w:vAlign w:val="center"/>
          </w:tcPr>
          <w:p w:rsidR="00AF3288" w:rsidRPr="00D43852" w:rsidRDefault="00AF3288" w:rsidP="00F54FDC">
            <w:pPr>
              <w:jc w:val="center"/>
              <w:rPr>
                <w:rFonts w:ascii="Arial Narrow" w:hAnsi="Arial Narrow" w:cs="Arial"/>
                <w:sz w:val="16"/>
                <w:szCs w:val="16"/>
              </w:rPr>
            </w:pPr>
          </w:p>
        </w:tc>
      </w:tr>
    </w:tbl>
    <w:p w:rsidR="00D43852" w:rsidRPr="00D43852" w:rsidRDefault="00D43852">
      <w:pPr>
        <w:rPr>
          <w:rFonts w:ascii="Arial Narrow" w:hAnsi="Arial Narrow"/>
        </w:rPr>
      </w:pPr>
    </w:p>
    <w:p w:rsidR="00D43852" w:rsidRPr="00D43852" w:rsidRDefault="00D43852">
      <w:pPr>
        <w:rPr>
          <w:rFonts w:ascii="Arial Narrow" w:hAnsi="Arial Narrow"/>
        </w:rPr>
      </w:pPr>
    </w:p>
    <w:p w:rsidR="00D43852" w:rsidRPr="00D43852" w:rsidRDefault="00D43852">
      <w:pPr>
        <w:rPr>
          <w:rFonts w:ascii="Arial Narrow" w:hAnsi="Arial Narrow"/>
          <w:b/>
        </w:rPr>
      </w:pPr>
      <w:r w:rsidRPr="00D43852">
        <w:rPr>
          <w:rFonts w:ascii="Arial Narrow" w:hAnsi="Arial Narrow"/>
          <w:b/>
        </w:rPr>
        <w:t>How have you determined that all personnel</w:t>
      </w:r>
      <w:r>
        <w:rPr>
          <w:rFonts w:ascii="Arial Narrow" w:hAnsi="Arial Narrow"/>
          <w:b/>
        </w:rPr>
        <w:t xml:space="preserve"> listed</w:t>
      </w:r>
      <w:r w:rsidRPr="00D43852">
        <w:rPr>
          <w:rFonts w:ascii="Arial Narrow" w:hAnsi="Arial Narrow"/>
          <w:b/>
        </w:rPr>
        <w:t xml:space="preserve"> above are competent in performing these procedures?</w:t>
      </w:r>
    </w:p>
    <w:sectPr w:rsidR="00D43852" w:rsidRPr="00D43852" w:rsidSect="000C5C5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B47" w:rsidRDefault="00A40B47" w:rsidP="00105FB9">
      <w:r>
        <w:separator/>
      </w:r>
    </w:p>
  </w:endnote>
  <w:endnote w:type="continuationSeparator" w:id="0">
    <w:p w:rsidR="00A40B47" w:rsidRDefault="00A40B47" w:rsidP="001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B9" w:rsidRPr="00B24FA7" w:rsidRDefault="00105FB9">
    <w:pPr>
      <w:pStyle w:val="Footer"/>
      <w:rPr>
        <w:rFonts w:asciiTheme="minorHAnsi" w:hAnsiTheme="minorHAnsi"/>
        <w:i/>
        <w:sz w:val="18"/>
        <w:szCs w:val="18"/>
      </w:rPr>
    </w:pPr>
    <w:r w:rsidRPr="00B24FA7">
      <w:rPr>
        <w:rFonts w:asciiTheme="minorHAnsi" w:hAnsiTheme="minorHAnsi"/>
        <w:i/>
        <w:sz w:val="18"/>
        <w:szCs w:val="18"/>
      </w:rPr>
      <w:t xml:space="preserve">Goshen College </w:t>
    </w:r>
    <w:r w:rsidR="006A6A80">
      <w:rPr>
        <w:rFonts w:asciiTheme="minorHAnsi" w:hAnsiTheme="minorHAnsi"/>
        <w:i/>
        <w:sz w:val="18"/>
        <w:szCs w:val="18"/>
      </w:rPr>
      <w:t>IACUC</w:t>
    </w:r>
    <w:r w:rsidRPr="00B24FA7">
      <w:rPr>
        <w:rFonts w:asciiTheme="minorHAnsi" w:hAnsiTheme="minorHAnsi"/>
        <w:i/>
        <w:sz w:val="18"/>
        <w:szCs w:val="18"/>
      </w:rPr>
      <w:tab/>
    </w:r>
    <w:r w:rsidR="006A6A80">
      <w:rPr>
        <w:rFonts w:asciiTheme="minorHAnsi" w:hAnsiTheme="minorHAnsi"/>
        <w:i/>
        <w:sz w:val="18"/>
        <w:szCs w:val="18"/>
      </w:rPr>
      <w:t>Application to Perform Research</w:t>
    </w:r>
    <w:r w:rsidR="00B24FA7" w:rsidRPr="00B24FA7">
      <w:rPr>
        <w:rFonts w:asciiTheme="minorHAnsi" w:hAnsiTheme="minorHAnsi"/>
        <w:i/>
        <w:sz w:val="18"/>
        <w:szCs w:val="18"/>
      </w:rPr>
      <w:tab/>
    </w:r>
    <w:r w:rsidR="00B24FA7" w:rsidRPr="00B24FA7">
      <w:rPr>
        <w:rFonts w:asciiTheme="minorHAnsi" w:hAnsiTheme="minorHAnsi"/>
        <w:i/>
        <w:color w:val="808080" w:themeColor="background1" w:themeShade="80"/>
        <w:spacing w:val="60"/>
        <w:sz w:val="18"/>
        <w:szCs w:val="18"/>
      </w:rPr>
      <w:t>Page</w:t>
    </w:r>
    <w:r w:rsidR="00B24FA7" w:rsidRPr="00B24FA7">
      <w:rPr>
        <w:rFonts w:asciiTheme="minorHAnsi" w:hAnsiTheme="minorHAnsi"/>
        <w:i/>
        <w:sz w:val="18"/>
        <w:szCs w:val="18"/>
      </w:rPr>
      <w:t xml:space="preserve"> | </w:t>
    </w:r>
    <w:r w:rsidR="00B24FA7" w:rsidRPr="00B24FA7">
      <w:rPr>
        <w:rFonts w:asciiTheme="minorHAnsi" w:hAnsiTheme="minorHAnsi"/>
        <w:i/>
        <w:sz w:val="18"/>
        <w:szCs w:val="18"/>
      </w:rPr>
      <w:fldChar w:fldCharType="begin"/>
    </w:r>
    <w:r w:rsidR="00B24FA7" w:rsidRPr="00B24FA7">
      <w:rPr>
        <w:rFonts w:asciiTheme="minorHAnsi" w:hAnsiTheme="minorHAnsi"/>
        <w:i/>
        <w:sz w:val="18"/>
        <w:szCs w:val="18"/>
      </w:rPr>
      <w:instrText xml:space="preserve"> PAGE   \* MERGEFORMAT </w:instrText>
    </w:r>
    <w:r w:rsidR="00B24FA7" w:rsidRPr="00B24FA7">
      <w:rPr>
        <w:rFonts w:asciiTheme="minorHAnsi" w:hAnsiTheme="minorHAnsi"/>
        <w:i/>
        <w:sz w:val="18"/>
        <w:szCs w:val="18"/>
      </w:rPr>
      <w:fldChar w:fldCharType="separate"/>
    </w:r>
    <w:r w:rsidR="000011A6" w:rsidRPr="000011A6">
      <w:rPr>
        <w:rFonts w:asciiTheme="minorHAnsi" w:hAnsiTheme="minorHAnsi"/>
        <w:b/>
        <w:bCs/>
        <w:i/>
        <w:noProof/>
        <w:sz w:val="18"/>
        <w:szCs w:val="18"/>
      </w:rPr>
      <w:t>6</w:t>
    </w:r>
    <w:r w:rsidR="00B24FA7" w:rsidRPr="00B24FA7">
      <w:rPr>
        <w:rFonts w:asciiTheme="minorHAnsi" w:hAnsiTheme="minorHAnsi"/>
        <w:b/>
        <w:bCs/>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B47" w:rsidRDefault="00A40B47" w:rsidP="00105FB9">
      <w:r>
        <w:separator/>
      </w:r>
    </w:p>
  </w:footnote>
  <w:footnote w:type="continuationSeparator" w:id="0">
    <w:p w:rsidR="00A40B47" w:rsidRDefault="00A40B47" w:rsidP="0010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4F"/>
    <w:multiLevelType w:val="hybridMultilevel"/>
    <w:tmpl w:val="B252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C3F"/>
    <w:multiLevelType w:val="hybridMultilevel"/>
    <w:tmpl w:val="A84C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7118"/>
    <w:multiLevelType w:val="hybridMultilevel"/>
    <w:tmpl w:val="96C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0E2B"/>
    <w:multiLevelType w:val="hybridMultilevel"/>
    <w:tmpl w:val="8B96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61236"/>
    <w:multiLevelType w:val="hybridMultilevel"/>
    <w:tmpl w:val="18DAE124"/>
    <w:lvl w:ilvl="0" w:tplc="A95480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926D0"/>
    <w:multiLevelType w:val="hybridMultilevel"/>
    <w:tmpl w:val="5A8C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DD52E48"/>
    <w:multiLevelType w:val="hybridMultilevel"/>
    <w:tmpl w:val="E7E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3063E"/>
    <w:multiLevelType w:val="hybridMultilevel"/>
    <w:tmpl w:val="C59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A4E0D"/>
    <w:multiLevelType w:val="hybridMultilevel"/>
    <w:tmpl w:val="F76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2"/>
  </w:num>
  <w:num w:numId="6">
    <w:abstractNumId w:val="8"/>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61"/>
    <w:rsid w:val="000011A6"/>
    <w:rsid w:val="00016545"/>
    <w:rsid w:val="00057130"/>
    <w:rsid w:val="00072761"/>
    <w:rsid w:val="000763F6"/>
    <w:rsid w:val="000C5C5A"/>
    <w:rsid w:val="00105FB9"/>
    <w:rsid w:val="00135C0D"/>
    <w:rsid w:val="002B4DA4"/>
    <w:rsid w:val="003258D0"/>
    <w:rsid w:val="00395813"/>
    <w:rsid w:val="003D5C8B"/>
    <w:rsid w:val="0063780E"/>
    <w:rsid w:val="006A6A80"/>
    <w:rsid w:val="0072247C"/>
    <w:rsid w:val="007805B0"/>
    <w:rsid w:val="00793132"/>
    <w:rsid w:val="007A28DE"/>
    <w:rsid w:val="007F0E09"/>
    <w:rsid w:val="00844232"/>
    <w:rsid w:val="008A0514"/>
    <w:rsid w:val="009507B8"/>
    <w:rsid w:val="009706DA"/>
    <w:rsid w:val="00991938"/>
    <w:rsid w:val="009931BD"/>
    <w:rsid w:val="0099375A"/>
    <w:rsid w:val="00A03D6C"/>
    <w:rsid w:val="00A40B47"/>
    <w:rsid w:val="00AA5859"/>
    <w:rsid w:val="00AF3288"/>
    <w:rsid w:val="00B04FE7"/>
    <w:rsid w:val="00B24FA7"/>
    <w:rsid w:val="00B348E6"/>
    <w:rsid w:val="00B54141"/>
    <w:rsid w:val="00BB7BF1"/>
    <w:rsid w:val="00BF4022"/>
    <w:rsid w:val="00CC4C4A"/>
    <w:rsid w:val="00CF55F4"/>
    <w:rsid w:val="00D43852"/>
    <w:rsid w:val="00D95D71"/>
    <w:rsid w:val="00DC0453"/>
    <w:rsid w:val="00E85012"/>
    <w:rsid w:val="00EE3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45C7A"/>
  <w15:docId w15:val="{3826D4B6-A5C3-457D-BC24-5703671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2C8C"/>
    <w:pPr>
      <w:spacing w:before="100" w:beforeAutospacing="1" w:after="100" w:afterAutospacing="1"/>
    </w:pPr>
  </w:style>
  <w:style w:type="character" w:styleId="Hyperlink">
    <w:name w:val="Hyperlink"/>
    <w:basedOn w:val="DefaultParagraphFont"/>
    <w:rsid w:val="009602B1"/>
    <w:rPr>
      <w:rFonts w:cs="Times New Roman"/>
      <w:color w:val="0000FF"/>
      <w:u w:val="single"/>
    </w:rPr>
  </w:style>
  <w:style w:type="paragraph" w:styleId="BalloonText">
    <w:name w:val="Balloon Text"/>
    <w:basedOn w:val="Normal"/>
    <w:link w:val="BalloonTextChar"/>
    <w:uiPriority w:val="99"/>
    <w:semiHidden/>
    <w:unhideWhenUsed/>
    <w:rsid w:val="00FC2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90"/>
    <w:rPr>
      <w:rFonts w:ascii="Lucida Grande" w:hAnsi="Lucida Grande"/>
      <w:sz w:val="18"/>
      <w:szCs w:val="18"/>
    </w:rPr>
  </w:style>
  <w:style w:type="paragraph" w:customStyle="1" w:styleId="ColorfulList-Accent11">
    <w:name w:val="Colorful List - Accent 11"/>
    <w:basedOn w:val="Normal"/>
    <w:uiPriority w:val="34"/>
    <w:qFormat/>
    <w:rsid w:val="00445E0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05FB9"/>
    <w:pPr>
      <w:tabs>
        <w:tab w:val="center" w:pos="4680"/>
        <w:tab w:val="right" w:pos="9360"/>
      </w:tabs>
    </w:pPr>
  </w:style>
  <w:style w:type="character" w:customStyle="1" w:styleId="HeaderChar">
    <w:name w:val="Header Char"/>
    <w:basedOn w:val="DefaultParagraphFont"/>
    <w:link w:val="Header"/>
    <w:uiPriority w:val="99"/>
    <w:rsid w:val="00105FB9"/>
    <w:rPr>
      <w:sz w:val="24"/>
      <w:szCs w:val="24"/>
    </w:rPr>
  </w:style>
  <w:style w:type="paragraph" w:styleId="Footer">
    <w:name w:val="footer"/>
    <w:basedOn w:val="Normal"/>
    <w:link w:val="FooterChar"/>
    <w:uiPriority w:val="99"/>
    <w:unhideWhenUsed/>
    <w:rsid w:val="00105FB9"/>
    <w:pPr>
      <w:tabs>
        <w:tab w:val="center" w:pos="4680"/>
        <w:tab w:val="right" w:pos="9360"/>
      </w:tabs>
    </w:pPr>
  </w:style>
  <w:style w:type="character" w:customStyle="1" w:styleId="FooterChar">
    <w:name w:val="Footer Char"/>
    <w:basedOn w:val="DefaultParagraphFont"/>
    <w:link w:val="Footer"/>
    <w:uiPriority w:val="99"/>
    <w:rsid w:val="00105FB9"/>
    <w:rPr>
      <w:sz w:val="24"/>
      <w:szCs w:val="24"/>
    </w:rPr>
  </w:style>
  <w:style w:type="paragraph" w:styleId="ListParagraph">
    <w:name w:val="List Paragraph"/>
    <w:basedOn w:val="Normal"/>
    <w:uiPriority w:val="72"/>
    <w:qFormat/>
    <w:rsid w:val="00CC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AB369-FA19-4E23-8E3F-1C8772F4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RESEARCH INVOLVING HUMAN SUBJECTS</vt:lpstr>
    </vt:vector>
  </TitlesOfParts>
  <Company>Goshen College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SUBJECTS</dc:title>
  <dc:creator>Ross Peterson-Veatch</dc:creator>
  <cp:lastModifiedBy>Justin B Heinzekehr</cp:lastModifiedBy>
  <cp:revision>2</cp:revision>
  <cp:lastPrinted>2009-01-29T19:27:00Z</cp:lastPrinted>
  <dcterms:created xsi:type="dcterms:W3CDTF">2022-02-14T19:48:00Z</dcterms:created>
  <dcterms:modified xsi:type="dcterms:W3CDTF">2022-02-14T19:48:00Z</dcterms:modified>
</cp:coreProperties>
</file>