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02A" w:rsidRPr="00793132" w:rsidRDefault="000763F6" w:rsidP="00E85012">
      <w:pPr>
        <w:jc w:val="center"/>
        <w:rPr>
          <w:rFonts w:ascii="Arial Narrow" w:hAnsi="Arial Narrow"/>
          <w:b/>
          <w:sz w:val="36"/>
          <w:szCs w:val="36"/>
        </w:rPr>
      </w:pPr>
      <w:r w:rsidRPr="00793132">
        <w:rPr>
          <w:rFonts w:ascii="Arial Narrow" w:hAnsi="Arial Narrow"/>
          <w:b/>
          <w:sz w:val="36"/>
          <w:szCs w:val="36"/>
        </w:rPr>
        <w:t>RESEARCH INVOLVING HUMAN SUBJECTS</w:t>
      </w:r>
    </w:p>
    <w:p w:rsidR="00E85012" w:rsidRPr="00793132" w:rsidRDefault="00E85012" w:rsidP="00E85012">
      <w:pPr>
        <w:jc w:val="center"/>
        <w:rPr>
          <w:rFonts w:ascii="Arial Narrow" w:hAnsi="Arial Narrow"/>
          <w:b/>
        </w:rPr>
      </w:pPr>
      <w:r w:rsidRPr="00793132">
        <w:rPr>
          <w:rFonts w:ascii="Arial Narrow" w:hAnsi="Arial Narrow"/>
          <w:b/>
        </w:rPr>
        <w:t>REQUEST FOR APPROVAL</w:t>
      </w:r>
    </w:p>
    <w:p w:rsidR="00E85012" w:rsidRPr="00793132" w:rsidRDefault="00E85012" w:rsidP="00E85012">
      <w:pPr>
        <w:jc w:val="center"/>
        <w:rPr>
          <w:rFonts w:ascii="Arial Narrow" w:hAnsi="Arial Narrow"/>
        </w:rPr>
      </w:pPr>
      <w:r w:rsidRPr="00793132">
        <w:rPr>
          <w:rFonts w:ascii="Arial Narrow" w:hAnsi="Arial Narrow"/>
        </w:rPr>
        <w:t>GOSHEN COLLEGE</w:t>
      </w:r>
    </w:p>
    <w:p w:rsidR="000C5C5A" w:rsidRDefault="000C5C5A" w:rsidP="000C5C5A">
      <w:pPr>
        <w:rPr>
          <w:rFonts w:ascii="Arial Narrow" w:hAnsi="Arial Narrow"/>
          <w:i/>
          <w:color w:val="FF0000"/>
          <w:u w:val="single"/>
        </w:rPr>
      </w:pPr>
    </w:p>
    <w:p w:rsidR="000C5C5A" w:rsidRPr="000C5C5A" w:rsidRDefault="000C5C5A" w:rsidP="000C5C5A">
      <w:pPr>
        <w:pBdr>
          <w:top w:val="single" w:sz="4" w:space="1" w:color="auto"/>
          <w:left w:val="single" w:sz="4" w:space="4" w:color="auto"/>
          <w:bottom w:val="single" w:sz="4" w:space="1" w:color="auto"/>
          <w:right w:val="single" w:sz="4" w:space="4" w:color="auto"/>
        </w:pBdr>
        <w:rPr>
          <w:rFonts w:ascii="Arial Narrow" w:hAnsi="Arial Narrow"/>
          <w:b/>
          <w:i/>
          <w:color w:val="FF0000"/>
          <w:u w:val="single"/>
        </w:rPr>
      </w:pPr>
      <w:r w:rsidRPr="000C5C5A">
        <w:rPr>
          <w:rFonts w:ascii="Arial Narrow" w:hAnsi="Arial Narrow"/>
          <w:b/>
          <w:i/>
          <w:color w:val="FF0000"/>
          <w:u w:val="single"/>
        </w:rPr>
        <w:t xml:space="preserve">All research involving human subjects, whether conducted by faculty, staff, or students, must be approved by the Goshen College Institutional Review Board.  </w:t>
      </w:r>
    </w:p>
    <w:p w:rsidR="00CF55F4" w:rsidRPr="00793132" w:rsidRDefault="00CF55F4" w:rsidP="00E85012">
      <w:pPr>
        <w:rPr>
          <w:rFonts w:ascii="Arial Narrow" w:hAnsi="Arial Narrow"/>
        </w:rPr>
      </w:pPr>
    </w:p>
    <w:p w:rsidR="00CF55F4" w:rsidRPr="00793132" w:rsidRDefault="00CF55F4" w:rsidP="00CF55F4">
      <w:pPr>
        <w:jc w:val="center"/>
        <w:rPr>
          <w:rFonts w:ascii="Arial Narrow" w:hAnsi="Arial Narrow"/>
          <w:b/>
          <w:bCs/>
          <w:u w:val="single"/>
        </w:rPr>
      </w:pPr>
      <w:r w:rsidRPr="00793132">
        <w:rPr>
          <w:rFonts w:ascii="Arial Narrow" w:hAnsi="Arial Narrow"/>
          <w:b/>
          <w:bCs/>
          <w:u w:val="single"/>
        </w:rPr>
        <w:t>I. PROJECT INFORMATION</w:t>
      </w:r>
    </w:p>
    <w:p w:rsidR="000C5C5A" w:rsidRDefault="000C5C5A" w:rsidP="00CF55F4">
      <w:pPr>
        <w:rPr>
          <w:rFonts w:ascii="Arial Narrow" w:hAnsi="Arial Narrow"/>
          <w:b/>
          <w:bCs/>
        </w:rPr>
      </w:pPr>
    </w:p>
    <w:p w:rsidR="00CF55F4" w:rsidRPr="00793132" w:rsidRDefault="00CF55F4" w:rsidP="00CF55F4">
      <w:pPr>
        <w:rPr>
          <w:rFonts w:ascii="Arial Narrow" w:hAnsi="Arial Narrow"/>
          <w:b/>
          <w:bCs/>
        </w:rPr>
      </w:pPr>
      <w:r w:rsidRPr="00793132">
        <w:rPr>
          <w:rFonts w:ascii="Arial Narrow" w:hAnsi="Arial Narrow"/>
          <w:b/>
          <w:bCs/>
        </w:rPr>
        <w:t>Project Title:  ___</w:t>
      </w:r>
      <w:r w:rsidRPr="00793132">
        <w:rPr>
          <w:rFonts w:ascii="Arial Narrow" w:hAnsi="Arial Narrow" w:cs="Arial"/>
          <w:b/>
        </w:rPr>
        <w:t xml:space="preserve"> </w:t>
      </w:r>
    </w:p>
    <w:p w:rsidR="00CF55F4" w:rsidRDefault="00CF55F4" w:rsidP="00CF55F4">
      <w:pPr>
        <w:rPr>
          <w:rFonts w:ascii="Arial Narrow" w:hAnsi="Arial Narrow"/>
          <w:bCs/>
          <w:sz w:val="16"/>
          <w:szCs w:val="16"/>
        </w:rPr>
      </w:pPr>
    </w:p>
    <w:p w:rsidR="00793132" w:rsidRPr="00793132" w:rsidRDefault="00793132" w:rsidP="00CF55F4">
      <w:pPr>
        <w:rPr>
          <w:rFonts w:ascii="Arial Narrow" w:hAnsi="Arial Narrow"/>
          <w:bCs/>
          <w:sz w:val="16"/>
          <w:szCs w:val="16"/>
        </w:rPr>
      </w:pPr>
    </w:p>
    <w:p w:rsidR="00CF55F4" w:rsidRPr="00793132" w:rsidRDefault="00CF55F4" w:rsidP="00CF55F4">
      <w:pPr>
        <w:rPr>
          <w:rFonts w:ascii="Arial Narrow" w:hAnsi="Arial Narrow"/>
          <w:b/>
          <w:bCs/>
        </w:rPr>
      </w:pPr>
      <w:r w:rsidRPr="00793132">
        <w:rPr>
          <w:rFonts w:ascii="Arial Narrow" w:hAnsi="Arial Narrow"/>
          <w:b/>
          <w:bCs/>
        </w:rPr>
        <w:t xml:space="preserve">Principal Investigator(s):  ____ </w:t>
      </w:r>
    </w:p>
    <w:p w:rsidR="00CF55F4" w:rsidRDefault="00CF55F4" w:rsidP="00CF55F4">
      <w:pPr>
        <w:rPr>
          <w:rFonts w:ascii="Arial Narrow" w:hAnsi="Arial Narrow"/>
          <w:bCs/>
          <w:sz w:val="16"/>
          <w:szCs w:val="16"/>
        </w:rPr>
      </w:pPr>
    </w:p>
    <w:p w:rsidR="00793132" w:rsidRPr="00793132" w:rsidRDefault="00793132" w:rsidP="00CF55F4">
      <w:pPr>
        <w:rPr>
          <w:rFonts w:ascii="Arial Narrow" w:hAnsi="Arial Narrow"/>
          <w:bCs/>
          <w:sz w:val="16"/>
          <w:szCs w:val="16"/>
        </w:rPr>
      </w:pPr>
    </w:p>
    <w:p w:rsidR="00CF55F4" w:rsidRPr="00793132" w:rsidRDefault="00CF55F4" w:rsidP="00CF55F4">
      <w:pPr>
        <w:rPr>
          <w:rFonts w:ascii="Arial Narrow" w:hAnsi="Arial Narrow"/>
          <w:b/>
          <w:bCs/>
        </w:rPr>
      </w:pPr>
      <w:r w:rsidRPr="00793132">
        <w:rPr>
          <w:rFonts w:ascii="Arial Narrow" w:hAnsi="Arial Narrow"/>
          <w:b/>
          <w:bCs/>
        </w:rPr>
        <w:t>Department:  ________</w:t>
      </w:r>
    </w:p>
    <w:p w:rsidR="00CF55F4" w:rsidRDefault="00CF55F4" w:rsidP="00CF55F4">
      <w:pPr>
        <w:rPr>
          <w:rFonts w:ascii="Arial Narrow" w:hAnsi="Arial Narrow"/>
          <w:bCs/>
          <w:sz w:val="16"/>
          <w:szCs w:val="16"/>
        </w:rPr>
      </w:pPr>
    </w:p>
    <w:p w:rsidR="00793132" w:rsidRDefault="00793132" w:rsidP="00CF55F4">
      <w:pPr>
        <w:rPr>
          <w:rFonts w:ascii="Arial Narrow" w:hAnsi="Arial Narrow"/>
          <w:bCs/>
          <w:sz w:val="16"/>
          <w:szCs w:val="16"/>
        </w:rPr>
      </w:pPr>
    </w:p>
    <w:p w:rsidR="000C5C5A" w:rsidRPr="00793132" w:rsidRDefault="000C5C5A" w:rsidP="000C5C5A">
      <w:pPr>
        <w:rPr>
          <w:rFonts w:ascii="Arial Narrow" w:hAnsi="Arial Narrow"/>
          <w:b/>
        </w:rPr>
      </w:pPr>
      <w:r w:rsidRPr="00793132">
        <w:rPr>
          <w:rFonts w:ascii="Arial Narrow" w:hAnsi="Arial Narrow"/>
          <w:b/>
          <w:bCs/>
        </w:rPr>
        <w:t xml:space="preserve">Date: ______________  </w:t>
      </w:r>
    </w:p>
    <w:p w:rsidR="000C5C5A" w:rsidRDefault="000C5C5A" w:rsidP="00CF55F4">
      <w:pPr>
        <w:rPr>
          <w:rFonts w:ascii="Arial Narrow" w:hAnsi="Arial Narrow"/>
          <w:b/>
          <w:bCs/>
        </w:rPr>
      </w:pPr>
    </w:p>
    <w:p w:rsidR="00793132" w:rsidRDefault="00793132" w:rsidP="00CF55F4">
      <w:pPr>
        <w:rPr>
          <w:rFonts w:ascii="Arial Narrow" w:hAnsi="Arial Narrow"/>
          <w:b/>
          <w:bCs/>
        </w:rPr>
      </w:pPr>
      <w:r>
        <w:rPr>
          <w:rFonts w:ascii="Arial Narrow" w:hAnsi="Arial Narrow"/>
          <w:b/>
          <w:bCs/>
        </w:rPr>
        <w:t>Name</w:t>
      </w:r>
      <w:r w:rsidRPr="00793132">
        <w:rPr>
          <w:rFonts w:ascii="Arial Narrow" w:hAnsi="Arial Narrow"/>
          <w:b/>
          <w:bCs/>
        </w:rPr>
        <w:t>(s) of</w:t>
      </w:r>
      <w:r>
        <w:rPr>
          <w:rFonts w:ascii="Arial Narrow" w:hAnsi="Arial Narrow"/>
          <w:b/>
          <w:bCs/>
        </w:rPr>
        <w:t xml:space="preserve"> </w:t>
      </w:r>
      <w:r w:rsidRPr="00793132">
        <w:rPr>
          <w:rFonts w:ascii="Arial Narrow" w:hAnsi="Arial Narrow"/>
          <w:b/>
          <w:bCs/>
        </w:rPr>
        <w:t>Investigator</w:t>
      </w:r>
      <w:r>
        <w:rPr>
          <w:rFonts w:ascii="Arial Narrow" w:hAnsi="Arial Narrow"/>
          <w:b/>
          <w:bCs/>
        </w:rPr>
        <w:t>(</w:t>
      </w:r>
      <w:r w:rsidRPr="00793132">
        <w:rPr>
          <w:rFonts w:ascii="Arial Narrow" w:hAnsi="Arial Narrow"/>
          <w:b/>
          <w:bCs/>
        </w:rPr>
        <w:t>s</w:t>
      </w:r>
      <w:r>
        <w:rPr>
          <w:rFonts w:ascii="Arial Narrow" w:hAnsi="Arial Narrow"/>
          <w:b/>
          <w:bCs/>
        </w:rPr>
        <w:t>)</w:t>
      </w:r>
      <w:r w:rsidRPr="00793132">
        <w:rPr>
          <w:rFonts w:ascii="Arial Narrow" w:hAnsi="Arial Narrow"/>
          <w:b/>
          <w:bCs/>
        </w:rPr>
        <w:t>:  _____________________________________________</w:t>
      </w:r>
    </w:p>
    <w:p w:rsidR="00793132" w:rsidRDefault="00793132" w:rsidP="00CF55F4">
      <w:pPr>
        <w:rPr>
          <w:rFonts w:ascii="Arial Narrow" w:hAnsi="Arial Narrow"/>
          <w:b/>
          <w:bCs/>
        </w:rPr>
      </w:pPr>
    </w:p>
    <w:p w:rsidR="00793132" w:rsidRDefault="00793132" w:rsidP="00CF55F4">
      <w:pPr>
        <w:rPr>
          <w:rFonts w:ascii="Arial Narrow" w:hAnsi="Arial Narrow"/>
          <w:b/>
          <w:bCs/>
        </w:rPr>
      </w:pPr>
    </w:p>
    <w:p w:rsidR="00CF55F4" w:rsidRDefault="00CF55F4" w:rsidP="00CF55F4">
      <w:pPr>
        <w:rPr>
          <w:rFonts w:ascii="Arial Narrow" w:hAnsi="Arial Narrow"/>
          <w:b/>
          <w:bCs/>
        </w:rPr>
      </w:pPr>
      <w:r w:rsidRPr="00793132">
        <w:rPr>
          <w:rFonts w:ascii="Arial Narrow" w:hAnsi="Arial Narrow"/>
          <w:b/>
          <w:bCs/>
        </w:rPr>
        <w:t>Signature(s) of Investigator</w:t>
      </w:r>
      <w:r w:rsidR="00793132">
        <w:rPr>
          <w:rFonts w:ascii="Arial Narrow" w:hAnsi="Arial Narrow"/>
          <w:b/>
          <w:bCs/>
        </w:rPr>
        <w:t>(</w:t>
      </w:r>
      <w:r w:rsidRPr="00793132">
        <w:rPr>
          <w:rFonts w:ascii="Arial Narrow" w:hAnsi="Arial Narrow"/>
          <w:b/>
          <w:bCs/>
        </w:rPr>
        <w:t>s</w:t>
      </w:r>
      <w:r w:rsidR="00793132">
        <w:rPr>
          <w:rFonts w:ascii="Arial Narrow" w:hAnsi="Arial Narrow"/>
          <w:b/>
          <w:bCs/>
        </w:rPr>
        <w:t>)</w:t>
      </w:r>
      <w:r w:rsidRPr="00793132">
        <w:rPr>
          <w:rFonts w:ascii="Arial Narrow" w:hAnsi="Arial Narrow"/>
          <w:b/>
          <w:bCs/>
        </w:rPr>
        <w:t>:  _____________________________________________</w:t>
      </w:r>
    </w:p>
    <w:p w:rsidR="000C5C5A" w:rsidRDefault="000C5C5A" w:rsidP="00CF55F4">
      <w:pPr>
        <w:rPr>
          <w:rFonts w:ascii="Arial Narrow" w:hAnsi="Arial Narrow"/>
          <w:b/>
          <w:bCs/>
        </w:rPr>
      </w:pPr>
    </w:p>
    <w:p w:rsidR="000C5C5A" w:rsidRDefault="000C5C5A" w:rsidP="000C5C5A">
      <w:pPr>
        <w:rPr>
          <w:rFonts w:ascii="Arial Narrow" w:hAnsi="Arial Narrow"/>
        </w:rPr>
      </w:pPr>
      <w:r w:rsidRPr="00793132">
        <w:rPr>
          <w:rFonts w:ascii="Arial Narrow" w:hAnsi="Arial Narrow"/>
        </w:rPr>
        <w:t xml:space="preserve">Please </w:t>
      </w:r>
      <w:r w:rsidRPr="00793132">
        <w:rPr>
          <w:rFonts w:ascii="Arial Narrow" w:hAnsi="Arial Narrow"/>
          <w:b/>
          <w:i/>
          <w:u w:val="single"/>
        </w:rPr>
        <w:t xml:space="preserve">sign and </w:t>
      </w:r>
      <w:r w:rsidR="00DA7122">
        <w:rPr>
          <w:rFonts w:ascii="Arial Narrow" w:hAnsi="Arial Narrow"/>
          <w:b/>
          <w:i/>
          <w:u w:val="single"/>
        </w:rPr>
        <w:t>scan</w:t>
      </w:r>
      <w:r w:rsidR="00DA7122" w:rsidRPr="00793132">
        <w:rPr>
          <w:rFonts w:ascii="Arial Narrow" w:hAnsi="Arial Narrow"/>
          <w:b/>
          <w:i/>
          <w:u w:val="single"/>
        </w:rPr>
        <w:t xml:space="preserve"> </w:t>
      </w:r>
      <w:r w:rsidRPr="00793132">
        <w:rPr>
          <w:rFonts w:ascii="Arial Narrow" w:hAnsi="Arial Narrow"/>
          <w:b/>
          <w:i/>
          <w:u w:val="single"/>
        </w:rPr>
        <w:t>this page with all relevant original signatures</w:t>
      </w:r>
      <w:r w:rsidRPr="00793132">
        <w:rPr>
          <w:rFonts w:ascii="Arial Narrow" w:hAnsi="Arial Narrow"/>
        </w:rPr>
        <w:t xml:space="preserve">.  Send your application and all attachments </w:t>
      </w:r>
      <w:r w:rsidRPr="00793132">
        <w:rPr>
          <w:rFonts w:ascii="Arial Narrow" w:hAnsi="Arial Narrow"/>
          <w:b/>
          <w:i/>
          <w:u w:val="single"/>
        </w:rPr>
        <w:t>via email</w:t>
      </w:r>
      <w:r w:rsidRPr="00793132">
        <w:rPr>
          <w:rFonts w:ascii="Arial Narrow" w:hAnsi="Arial Narrow"/>
        </w:rPr>
        <w:t xml:space="preserve"> to the IRB Chair at justinbh@goshen.edu.  </w:t>
      </w:r>
    </w:p>
    <w:p w:rsidR="00CF55F4" w:rsidRDefault="00CF55F4" w:rsidP="00CF55F4">
      <w:pPr>
        <w:rPr>
          <w:rFonts w:ascii="Arial Narrow" w:hAnsi="Arial Narrow"/>
          <w:bCs/>
          <w:sz w:val="16"/>
          <w:szCs w:val="16"/>
        </w:rPr>
      </w:pPr>
    </w:p>
    <w:p w:rsidR="000C5C5A" w:rsidRPr="00793132" w:rsidRDefault="000C5C5A" w:rsidP="000C5C5A">
      <w:pPr>
        <w:pBdr>
          <w:top w:val="single" w:sz="4" w:space="1" w:color="auto"/>
          <w:left w:val="single" w:sz="4" w:space="4" w:color="auto"/>
          <w:bottom w:val="single" w:sz="4" w:space="1" w:color="auto"/>
          <w:right w:val="single" w:sz="4" w:space="4" w:color="auto"/>
        </w:pBdr>
        <w:rPr>
          <w:rFonts w:ascii="Arial Narrow" w:hAnsi="Arial Narrow"/>
          <w:color w:val="FF0000"/>
        </w:rPr>
      </w:pPr>
      <w:r w:rsidRPr="00793132">
        <w:rPr>
          <w:rFonts w:ascii="Arial Narrow" w:hAnsi="Arial Narrow"/>
          <w:color w:val="FF0000"/>
        </w:rPr>
        <w:t xml:space="preserve">Note** </w:t>
      </w:r>
    </w:p>
    <w:p w:rsidR="000C5C5A" w:rsidRPr="00793132" w:rsidRDefault="000C5C5A" w:rsidP="000C5C5A">
      <w:pPr>
        <w:pBdr>
          <w:top w:val="single" w:sz="4" w:space="1" w:color="auto"/>
          <w:left w:val="single" w:sz="4" w:space="4" w:color="auto"/>
          <w:bottom w:val="single" w:sz="4" w:space="1" w:color="auto"/>
          <w:right w:val="single" w:sz="4" w:space="4" w:color="auto"/>
        </w:pBdr>
        <w:rPr>
          <w:rFonts w:ascii="Arial Narrow" w:hAnsi="Arial Narrow"/>
          <w:color w:val="FF0000"/>
        </w:rPr>
      </w:pPr>
      <w:r w:rsidRPr="000C5C5A">
        <w:rPr>
          <w:rFonts w:ascii="Arial Narrow" w:hAnsi="Arial Narrow"/>
          <w:b/>
          <w:i/>
          <w:color w:val="FF0000"/>
          <w:u w:val="single"/>
        </w:rPr>
        <w:t>All persons listed</w:t>
      </w:r>
      <w:r w:rsidRPr="00793132">
        <w:rPr>
          <w:rFonts w:ascii="Arial Narrow" w:hAnsi="Arial Narrow"/>
          <w:color w:val="FF0000"/>
        </w:rPr>
        <w:t xml:space="preserve"> on any IRB Application must have confirmation on file with the IRB that they have completed the online training modules provided by </w:t>
      </w:r>
      <w:r w:rsidR="0012307D">
        <w:rPr>
          <w:rFonts w:ascii="Arial Narrow" w:hAnsi="Arial Narrow"/>
          <w:color w:val="FF0000"/>
        </w:rPr>
        <w:t>Protecting Human Research Participants</w:t>
      </w:r>
      <w:r w:rsidR="00DA7122">
        <w:rPr>
          <w:rFonts w:ascii="Arial Narrow" w:hAnsi="Arial Narrow"/>
          <w:color w:val="FF0000"/>
        </w:rPr>
        <w:t xml:space="preserve"> (</w:t>
      </w:r>
      <w:r w:rsidR="0012307D">
        <w:rPr>
          <w:rFonts w:ascii="Arial Narrow" w:hAnsi="Arial Narrow"/>
          <w:color w:val="FF0000"/>
        </w:rPr>
        <w:t>PHRP</w:t>
      </w:r>
      <w:r w:rsidR="00DA7122">
        <w:rPr>
          <w:rFonts w:ascii="Arial Narrow" w:hAnsi="Arial Narrow"/>
          <w:color w:val="FF0000"/>
        </w:rPr>
        <w:t>)</w:t>
      </w:r>
      <w:r w:rsidRPr="00793132">
        <w:rPr>
          <w:rFonts w:ascii="Arial Narrow" w:hAnsi="Arial Narrow"/>
          <w:color w:val="FF0000"/>
        </w:rPr>
        <w:t xml:space="preserve"> at: </w:t>
      </w:r>
      <w:r w:rsidR="0012307D" w:rsidRPr="0012307D">
        <w:t>https://phrptraining.com</w:t>
      </w:r>
      <w:r w:rsidR="00DA7122">
        <w:t xml:space="preserve">. </w:t>
      </w:r>
      <w:r w:rsidRPr="00793132">
        <w:rPr>
          <w:rFonts w:ascii="Arial Narrow" w:hAnsi="Arial Narrow"/>
          <w:color w:val="FF0000"/>
        </w:rPr>
        <w:t xml:space="preserve"> </w:t>
      </w:r>
    </w:p>
    <w:p w:rsidR="000C5C5A" w:rsidRDefault="000C5C5A" w:rsidP="00CF55F4">
      <w:pPr>
        <w:rPr>
          <w:rFonts w:ascii="Arial Narrow" w:hAnsi="Arial Narrow"/>
          <w:bCs/>
          <w:sz w:val="16"/>
          <w:szCs w:val="16"/>
        </w:rPr>
      </w:pPr>
    </w:p>
    <w:p w:rsidR="000C5C5A" w:rsidRDefault="000C5C5A" w:rsidP="00CF55F4">
      <w:pPr>
        <w:rPr>
          <w:rFonts w:ascii="Arial Narrow" w:hAnsi="Arial Narrow"/>
          <w:bCs/>
          <w:sz w:val="16"/>
          <w:szCs w:val="16"/>
        </w:rPr>
      </w:pPr>
    </w:p>
    <w:p w:rsidR="00CF55F4" w:rsidRPr="00B04FE7" w:rsidRDefault="00CF55F4" w:rsidP="00793132">
      <w:pPr>
        <w:pBdr>
          <w:top w:val="single" w:sz="4" w:space="1" w:color="auto"/>
          <w:left w:val="single" w:sz="4" w:space="4" w:color="auto"/>
          <w:bottom w:val="single" w:sz="4" w:space="1" w:color="auto"/>
          <w:right w:val="single" w:sz="4" w:space="4" w:color="auto"/>
        </w:pBdr>
        <w:rPr>
          <w:rFonts w:ascii="Arial Narrow" w:hAnsi="Arial Narrow"/>
          <w:b/>
          <w:bCs/>
          <w:i/>
          <w:color w:val="1F497D" w:themeColor="text2"/>
          <w:u w:val="single"/>
        </w:rPr>
      </w:pPr>
      <w:r w:rsidRPr="00B04FE7">
        <w:rPr>
          <w:rFonts w:ascii="Arial Narrow" w:hAnsi="Arial Narrow"/>
          <w:b/>
          <w:bCs/>
          <w:i/>
          <w:color w:val="1F497D" w:themeColor="text2"/>
          <w:u w:val="single"/>
        </w:rPr>
        <w:t xml:space="preserve">If </w:t>
      </w:r>
      <w:r w:rsidR="00A03D6C" w:rsidRPr="00B04FE7">
        <w:rPr>
          <w:rFonts w:ascii="Arial Narrow" w:hAnsi="Arial Narrow"/>
          <w:b/>
          <w:bCs/>
          <w:i/>
          <w:color w:val="1F497D" w:themeColor="text2"/>
          <w:u w:val="single"/>
        </w:rPr>
        <w:t xml:space="preserve">this is a </w:t>
      </w:r>
      <w:r w:rsidRPr="00B04FE7">
        <w:rPr>
          <w:rFonts w:ascii="Arial Narrow" w:hAnsi="Arial Narrow"/>
          <w:b/>
          <w:bCs/>
          <w:i/>
          <w:color w:val="1F497D" w:themeColor="text2"/>
          <w:u w:val="single"/>
        </w:rPr>
        <w:t xml:space="preserve">student project, </w:t>
      </w:r>
      <w:r w:rsidR="00A03D6C" w:rsidRPr="00B04FE7">
        <w:rPr>
          <w:rFonts w:ascii="Arial Narrow" w:hAnsi="Arial Narrow"/>
          <w:b/>
          <w:bCs/>
          <w:i/>
          <w:color w:val="1F497D" w:themeColor="text2"/>
          <w:u w:val="single"/>
        </w:rPr>
        <w:t xml:space="preserve">the </w:t>
      </w:r>
      <w:r w:rsidRPr="00B04FE7">
        <w:rPr>
          <w:rFonts w:ascii="Arial Narrow" w:hAnsi="Arial Narrow"/>
          <w:b/>
          <w:bCs/>
          <w:i/>
          <w:color w:val="1F497D" w:themeColor="text2"/>
          <w:u w:val="single"/>
        </w:rPr>
        <w:t>faculty supervisor must sign below. Students, you must have your faculty supervisor review the proposal before submission.</w:t>
      </w:r>
    </w:p>
    <w:p w:rsidR="000C5C5A" w:rsidRPr="00793132" w:rsidRDefault="000C5C5A" w:rsidP="00CF55F4">
      <w:pPr>
        <w:rPr>
          <w:rFonts w:ascii="Arial Narrow" w:hAnsi="Arial Narrow"/>
          <w:b/>
          <w:bCs/>
          <w:sz w:val="16"/>
          <w:szCs w:val="16"/>
        </w:rPr>
      </w:pPr>
    </w:p>
    <w:p w:rsidR="00793132" w:rsidRDefault="00CF55F4" w:rsidP="00CF55F4">
      <w:pPr>
        <w:rPr>
          <w:rFonts w:ascii="Arial Narrow" w:hAnsi="Arial Narrow"/>
          <w:b/>
          <w:bCs/>
        </w:rPr>
      </w:pPr>
      <w:r w:rsidRPr="00793132">
        <w:rPr>
          <w:rFonts w:ascii="Arial Narrow" w:hAnsi="Arial Narrow"/>
          <w:b/>
          <w:bCs/>
        </w:rPr>
        <w:t>I have discussed the proposed research with the student investigators and have reviewed the research protocol.  The methodology and data collection process (e.g., wording and content of survey items) have my approval and I will give oversight to the work.</w:t>
      </w:r>
    </w:p>
    <w:p w:rsidR="00793132" w:rsidRDefault="00793132" w:rsidP="00CF55F4">
      <w:pPr>
        <w:rPr>
          <w:rFonts w:ascii="Arial Narrow" w:hAnsi="Arial Narrow"/>
          <w:b/>
          <w:bCs/>
        </w:rPr>
      </w:pPr>
    </w:p>
    <w:p w:rsidR="00CF55F4" w:rsidRPr="00793132" w:rsidRDefault="000C5C5A" w:rsidP="00CF55F4">
      <w:pPr>
        <w:rPr>
          <w:rFonts w:ascii="Arial Narrow" w:hAnsi="Arial Narrow"/>
          <w:b/>
          <w:bCs/>
        </w:rPr>
      </w:pPr>
      <w:r>
        <w:rPr>
          <w:rFonts w:ascii="Arial Narrow" w:hAnsi="Arial Narrow"/>
          <w:b/>
          <w:bCs/>
        </w:rPr>
        <w:t>Name</w:t>
      </w:r>
      <w:r w:rsidRPr="00793132">
        <w:rPr>
          <w:rFonts w:ascii="Arial Narrow" w:hAnsi="Arial Narrow"/>
          <w:b/>
          <w:bCs/>
        </w:rPr>
        <w:t>(s) of</w:t>
      </w:r>
      <w:r>
        <w:rPr>
          <w:rFonts w:ascii="Arial Narrow" w:hAnsi="Arial Narrow"/>
          <w:b/>
          <w:bCs/>
        </w:rPr>
        <w:t xml:space="preserve"> </w:t>
      </w:r>
      <w:r w:rsidR="00CF55F4" w:rsidRPr="00793132">
        <w:rPr>
          <w:rFonts w:ascii="Arial Narrow" w:hAnsi="Arial Narrow"/>
          <w:b/>
          <w:bCs/>
        </w:rPr>
        <w:t>Faculty supervisor</w:t>
      </w:r>
      <w:r>
        <w:rPr>
          <w:rFonts w:ascii="Arial Narrow" w:hAnsi="Arial Narrow"/>
          <w:b/>
          <w:bCs/>
        </w:rPr>
        <w:t>(s)</w:t>
      </w:r>
      <w:r w:rsidR="00CF55F4" w:rsidRPr="00793132">
        <w:rPr>
          <w:rFonts w:ascii="Arial Narrow" w:hAnsi="Arial Narrow"/>
          <w:b/>
          <w:bCs/>
        </w:rPr>
        <w:t>:  __</w:t>
      </w:r>
      <w:r>
        <w:rPr>
          <w:rFonts w:ascii="Arial Narrow" w:hAnsi="Arial Narrow"/>
          <w:b/>
          <w:bCs/>
        </w:rPr>
        <w:t>_</w:t>
      </w:r>
      <w:r w:rsidR="00CF55F4" w:rsidRPr="00793132">
        <w:rPr>
          <w:rFonts w:ascii="Arial Narrow" w:hAnsi="Arial Narrow"/>
          <w:b/>
          <w:bCs/>
        </w:rPr>
        <w:t>__________________________________________________</w:t>
      </w:r>
    </w:p>
    <w:p w:rsidR="000C5C5A" w:rsidRDefault="000C5C5A" w:rsidP="000C5C5A">
      <w:pPr>
        <w:rPr>
          <w:rFonts w:ascii="Arial Narrow" w:hAnsi="Arial Narrow"/>
          <w:b/>
          <w:bCs/>
        </w:rPr>
      </w:pPr>
    </w:p>
    <w:p w:rsidR="000C5C5A" w:rsidRDefault="000C5C5A" w:rsidP="000C5C5A">
      <w:pPr>
        <w:rPr>
          <w:rFonts w:ascii="Arial Narrow" w:hAnsi="Arial Narrow"/>
          <w:b/>
          <w:bCs/>
        </w:rPr>
      </w:pPr>
    </w:p>
    <w:p w:rsidR="000C5C5A" w:rsidRDefault="000C5C5A" w:rsidP="000C5C5A">
      <w:pPr>
        <w:rPr>
          <w:rFonts w:ascii="Arial Narrow" w:hAnsi="Arial Narrow"/>
          <w:b/>
          <w:bCs/>
        </w:rPr>
      </w:pPr>
      <w:r w:rsidRPr="00793132">
        <w:rPr>
          <w:rFonts w:ascii="Arial Narrow" w:hAnsi="Arial Narrow"/>
          <w:b/>
          <w:bCs/>
        </w:rPr>
        <w:t xml:space="preserve">Signature(s) of </w:t>
      </w:r>
      <w:r w:rsidR="00E601BD">
        <w:rPr>
          <w:rFonts w:ascii="Arial Narrow" w:hAnsi="Arial Narrow"/>
          <w:b/>
          <w:bCs/>
        </w:rPr>
        <w:t>supervisor</w:t>
      </w:r>
      <w:r>
        <w:rPr>
          <w:rFonts w:ascii="Arial Narrow" w:hAnsi="Arial Narrow"/>
          <w:b/>
          <w:bCs/>
        </w:rPr>
        <w:t>(</w:t>
      </w:r>
      <w:r w:rsidRPr="00793132">
        <w:rPr>
          <w:rFonts w:ascii="Arial Narrow" w:hAnsi="Arial Narrow"/>
          <w:b/>
          <w:bCs/>
        </w:rPr>
        <w:t>s</w:t>
      </w:r>
      <w:r>
        <w:rPr>
          <w:rFonts w:ascii="Arial Narrow" w:hAnsi="Arial Narrow"/>
          <w:b/>
          <w:bCs/>
        </w:rPr>
        <w:t>)</w:t>
      </w:r>
      <w:r w:rsidRPr="00793132">
        <w:rPr>
          <w:rFonts w:ascii="Arial Narrow" w:hAnsi="Arial Narrow"/>
          <w:b/>
          <w:bCs/>
        </w:rPr>
        <w:t>:  _____________________________________</w:t>
      </w:r>
      <w:r>
        <w:rPr>
          <w:rFonts w:ascii="Arial Narrow" w:hAnsi="Arial Narrow"/>
          <w:b/>
          <w:bCs/>
        </w:rPr>
        <w:t>__________</w:t>
      </w:r>
      <w:r w:rsidRPr="00793132">
        <w:rPr>
          <w:rFonts w:ascii="Arial Narrow" w:hAnsi="Arial Narrow"/>
          <w:b/>
          <w:bCs/>
        </w:rPr>
        <w:t>________</w:t>
      </w:r>
    </w:p>
    <w:p w:rsidR="00793132" w:rsidRDefault="00793132" w:rsidP="00CF55F4">
      <w:pPr>
        <w:rPr>
          <w:rFonts w:ascii="Arial Narrow" w:hAnsi="Arial Narrow"/>
          <w:b/>
          <w:bCs/>
        </w:rPr>
      </w:pPr>
    </w:p>
    <w:p w:rsidR="000C5C5A" w:rsidRPr="00793132" w:rsidRDefault="000C5C5A" w:rsidP="00CF55F4">
      <w:pPr>
        <w:rPr>
          <w:rFonts w:ascii="Arial Narrow" w:hAnsi="Arial Narrow"/>
          <w:b/>
          <w:bCs/>
        </w:rPr>
      </w:pPr>
      <w:r>
        <w:rPr>
          <w:rFonts w:ascii="Arial Narrow" w:hAnsi="Arial Narrow"/>
          <w:b/>
          <w:bCs/>
        </w:rPr>
        <w:t>Date: _________________________</w:t>
      </w:r>
    </w:p>
    <w:p w:rsidR="00793132" w:rsidRDefault="00793132" w:rsidP="00CF55F4">
      <w:pPr>
        <w:pBdr>
          <w:bottom w:val="single" w:sz="12" w:space="1" w:color="auto"/>
        </w:pBdr>
        <w:rPr>
          <w:rFonts w:ascii="Arial Narrow" w:hAnsi="Arial Narrow"/>
        </w:rPr>
      </w:pPr>
    </w:p>
    <w:p w:rsidR="00563F23" w:rsidRDefault="00563F23" w:rsidP="00CF55F4">
      <w:pPr>
        <w:jc w:val="center"/>
        <w:rPr>
          <w:rFonts w:ascii="Arial Narrow" w:hAnsi="Arial Narrow"/>
          <w:b/>
          <w:u w:val="single"/>
        </w:rPr>
      </w:pPr>
    </w:p>
    <w:p w:rsidR="00CF55F4" w:rsidRPr="00793132" w:rsidRDefault="00CF55F4" w:rsidP="00CF55F4">
      <w:pPr>
        <w:jc w:val="center"/>
        <w:rPr>
          <w:rFonts w:ascii="Arial Narrow" w:hAnsi="Arial Narrow"/>
          <w:b/>
          <w:u w:val="single"/>
        </w:rPr>
      </w:pPr>
      <w:r w:rsidRPr="00793132">
        <w:rPr>
          <w:rFonts w:ascii="Arial Narrow" w:hAnsi="Arial Narrow"/>
          <w:b/>
          <w:u w:val="single"/>
        </w:rPr>
        <w:lastRenderedPageBreak/>
        <w:t>II. DETERMINATION OF REVIEW CATEGORY</w:t>
      </w:r>
    </w:p>
    <w:p w:rsidR="000C5C5A" w:rsidRPr="000C5C5A" w:rsidRDefault="000C5C5A" w:rsidP="00E85012">
      <w:pPr>
        <w:rPr>
          <w:rFonts w:ascii="Arial Narrow" w:hAnsi="Arial Narrow"/>
          <w:sz w:val="8"/>
          <w:szCs w:val="8"/>
        </w:rPr>
      </w:pPr>
    </w:p>
    <w:p w:rsidR="00B348E6" w:rsidRPr="000C5C5A" w:rsidRDefault="00B348E6" w:rsidP="00E85012">
      <w:pPr>
        <w:rPr>
          <w:rFonts w:ascii="Arial Narrow" w:hAnsi="Arial Narrow"/>
          <w:b/>
          <w:sz w:val="12"/>
          <w:szCs w:val="12"/>
        </w:rPr>
      </w:pPr>
    </w:p>
    <w:p w:rsidR="00105FB9" w:rsidRPr="00793132" w:rsidRDefault="00793132" w:rsidP="00E85012">
      <w:pPr>
        <w:rPr>
          <w:rFonts w:ascii="Arial Narrow" w:hAnsi="Arial Narrow"/>
          <w:b/>
        </w:rPr>
      </w:pPr>
      <w:r w:rsidRPr="00793132">
        <w:rPr>
          <w:rFonts w:ascii="Arial Narrow" w:hAnsi="Arial Narrow"/>
          <w:b/>
        </w:rPr>
        <w:t>T</w:t>
      </w:r>
      <w:r w:rsidR="00CF55F4" w:rsidRPr="00793132">
        <w:rPr>
          <w:rFonts w:ascii="Arial Narrow" w:hAnsi="Arial Narrow"/>
          <w:b/>
        </w:rPr>
        <w:t xml:space="preserve">he categories below </w:t>
      </w:r>
      <w:r w:rsidRPr="00793132">
        <w:rPr>
          <w:rFonts w:ascii="Arial Narrow" w:hAnsi="Arial Narrow"/>
          <w:b/>
        </w:rPr>
        <w:t>will help you</w:t>
      </w:r>
      <w:r w:rsidR="00CF55F4" w:rsidRPr="00793132">
        <w:rPr>
          <w:rFonts w:ascii="Arial Narrow" w:hAnsi="Arial Narrow"/>
          <w:b/>
        </w:rPr>
        <w:t xml:space="preserve"> determine whether your project should be categorized as “exempt” or not.</w:t>
      </w:r>
      <w:r w:rsidRPr="00793132">
        <w:rPr>
          <w:rFonts w:ascii="Arial Narrow" w:hAnsi="Arial Narrow"/>
          <w:b/>
        </w:rPr>
        <w:t xml:space="preserve">  YOU MUST INDICATE whether your project is exempt and, if so, </w:t>
      </w:r>
      <w:r>
        <w:rPr>
          <w:rFonts w:ascii="Arial Narrow" w:hAnsi="Arial Narrow"/>
          <w:b/>
        </w:rPr>
        <w:t>which</w:t>
      </w:r>
      <w:r w:rsidRPr="00793132">
        <w:rPr>
          <w:rFonts w:ascii="Arial Narrow" w:hAnsi="Arial Narrow"/>
          <w:b/>
        </w:rPr>
        <w:t xml:space="preserve"> </w:t>
      </w:r>
      <w:r>
        <w:rPr>
          <w:rFonts w:ascii="Arial Narrow" w:hAnsi="Arial Narrow"/>
          <w:b/>
        </w:rPr>
        <w:t xml:space="preserve">of the five (5) possible exemption </w:t>
      </w:r>
      <w:r w:rsidRPr="00793132">
        <w:rPr>
          <w:rFonts w:ascii="Arial Narrow" w:hAnsi="Arial Narrow"/>
          <w:b/>
        </w:rPr>
        <w:t>categor</w:t>
      </w:r>
      <w:r>
        <w:rPr>
          <w:rFonts w:ascii="Arial Narrow" w:hAnsi="Arial Narrow"/>
          <w:b/>
        </w:rPr>
        <w:t xml:space="preserve">ies </w:t>
      </w:r>
      <w:r w:rsidRPr="00793132">
        <w:rPr>
          <w:rFonts w:ascii="Arial Narrow" w:hAnsi="Arial Narrow"/>
          <w:b/>
        </w:rPr>
        <w:t>you would assign to your project.</w:t>
      </w:r>
      <w:r>
        <w:rPr>
          <w:rFonts w:ascii="Arial Narrow" w:hAnsi="Arial Narrow"/>
          <w:b/>
        </w:rPr>
        <w:t xml:space="preserve">  </w:t>
      </w:r>
    </w:p>
    <w:p w:rsidR="00105FB9" w:rsidRDefault="00105FB9" w:rsidP="00E85012"/>
    <w:p w:rsidR="00793132" w:rsidRPr="00793132" w:rsidRDefault="00793132" w:rsidP="00793132">
      <w:pPr>
        <w:rPr>
          <w:rFonts w:ascii="Arial Narrow" w:hAnsi="Arial Narrow"/>
        </w:rPr>
      </w:pPr>
      <w:r w:rsidRPr="00793132">
        <w:rPr>
          <w:rFonts w:ascii="Arial Narrow" w:hAnsi="Arial Narrow"/>
        </w:rPr>
        <w:t>Research involving human subjects may be categorized “exempt”, following relevant federal guidelines (Section 46.</w:t>
      </w:r>
      <w:r w:rsidR="00F97530" w:rsidRPr="00793132">
        <w:rPr>
          <w:rFonts w:ascii="Arial Narrow" w:hAnsi="Arial Narrow"/>
        </w:rPr>
        <w:t>10</w:t>
      </w:r>
      <w:r w:rsidR="00F97530">
        <w:rPr>
          <w:rFonts w:ascii="Arial Narrow" w:hAnsi="Arial Narrow"/>
        </w:rPr>
        <w:t>4</w:t>
      </w:r>
      <w:r w:rsidR="00F97530" w:rsidRPr="00793132">
        <w:rPr>
          <w:rFonts w:ascii="Arial Narrow" w:hAnsi="Arial Narrow"/>
        </w:rPr>
        <w:t xml:space="preserve"> </w:t>
      </w:r>
      <w:r w:rsidRPr="00793132">
        <w:rPr>
          <w:rFonts w:ascii="Arial Narrow" w:hAnsi="Arial Narrow"/>
        </w:rPr>
        <w:t xml:space="preserve">of A Federal Policy for the Protection of Human Subjects, Subpart A).  </w:t>
      </w:r>
    </w:p>
    <w:p w:rsidR="00793132" w:rsidRPr="000C5C5A" w:rsidRDefault="00793132" w:rsidP="00E85012">
      <w:pPr>
        <w:rPr>
          <w:sz w:val="12"/>
          <w:szCs w:val="12"/>
        </w:rPr>
      </w:pPr>
    </w:p>
    <w:p w:rsidR="00E85012" w:rsidRPr="00B04FE7" w:rsidRDefault="00E85012" w:rsidP="000C5C5A">
      <w:pPr>
        <w:ind w:left="720" w:right="180"/>
        <w:rPr>
          <w:rFonts w:ascii="Arial Narrow" w:hAnsi="Arial Narrow"/>
          <w:b/>
          <w:u w:val="single"/>
        </w:rPr>
      </w:pPr>
      <w:r w:rsidRPr="00B04FE7">
        <w:rPr>
          <w:rFonts w:ascii="Arial Narrow" w:hAnsi="Arial Narrow"/>
          <w:b/>
          <w:u w:val="single"/>
        </w:rPr>
        <w:t xml:space="preserve">Exempt work is defined as: </w:t>
      </w:r>
    </w:p>
    <w:p w:rsidR="00B04FE7" w:rsidRPr="00B04FE7" w:rsidRDefault="00B04FE7" w:rsidP="000C5C5A">
      <w:pPr>
        <w:ind w:left="720" w:right="180"/>
        <w:rPr>
          <w:rFonts w:ascii="Arial Narrow" w:hAnsi="Arial Narrow"/>
          <w:bCs/>
          <w:sz w:val="12"/>
          <w:szCs w:val="12"/>
        </w:rPr>
      </w:pPr>
    </w:p>
    <w:p w:rsidR="00CF55F4" w:rsidRPr="00793132" w:rsidRDefault="00E85012" w:rsidP="000C5C5A">
      <w:pPr>
        <w:ind w:left="720" w:right="180"/>
        <w:rPr>
          <w:rFonts w:ascii="Arial Narrow" w:hAnsi="Arial Narrow"/>
          <w:bCs/>
        </w:rPr>
      </w:pPr>
      <w:r w:rsidRPr="00793132">
        <w:rPr>
          <w:rFonts w:ascii="Arial Narrow" w:hAnsi="Arial Narrow"/>
          <w:bCs/>
        </w:rPr>
        <w:t>(1) Research conducted in established or commonly accepted educational settings, involving normal educational practices</w:t>
      </w:r>
      <w:r w:rsidR="00DA7122">
        <w:rPr>
          <w:rFonts w:ascii="Arial Narrow" w:hAnsi="Arial Narrow"/>
          <w:bCs/>
        </w:rPr>
        <w:t xml:space="preserve"> that are not likely to adversely impact students’ opportunity to learn required educational content or the assessment of educators who provide instruction. Examples include</w:t>
      </w:r>
      <w:r w:rsidR="00CF55F4" w:rsidRPr="00793132">
        <w:rPr>
          <w:rFonts w:ascii="Arial Narrow" w:hAnsi="Arial Narrow"/>
          <w:bCs/>
        </w:rPr>
        <w:t>:</w:t>
      </w:r>
    </w:p>
    <w:p w:rsidR="00CF55F4" w:rsidRPr="00793132" w:rsidRDefault="00CF55F4" w:rsidP="000C5C5A">
      <w:pPr>
        <w:ind w:left="720" w:right="180"/>
        <w:rPr>
          <w:rFonts w:ascii="Arial Narrow" w:hAnsi="Arial Narrow"/>
          <w:bCs/>
        </w:rPr>
      </w:pPr>
      <w:r w:rsidRPr="00793132">
        <w:rPr>
          <w:rFonts w:ascii="Arial Narrow" w:hAnsi="Arial Narrow"/>
          <w:bCs/>
        </w:rPr>
        <w:tab/>
      </w:r>
      <w:r w:rsidR="00E85012" w:rsidRPr="00793132">
        <w:rPr>
          <w:rFonts w:ascii="Arial Narrow" w:hAnsi="Arial Narrow"/>
          <w:bCs/>
        </w:rPr>
        <w:t>(</w:t>
      </w:r>
      <w:proofErr w:type="spellStart"/>
      <w:r w:rsidR="00E85012" w:rsidRPr="00793132">
        <w:rPr>
          <w:rFonts w:ascii="Arial Narrow" w:hAnsi="Arial Narrow"/>
          <w:bCs/>
        </w:rPr>
        <w:t>i</w:t>
      </w:r>
      <w:proofErr w:type="spellEnd"/>
      <w:r w:rsidR="00E85012" w:rsidRPr="00793132">
        <w:rPr>
          <w:rFonts w:ascii="Arial Narrow" w:hAnsi="Arial Narrow"/>
          <w:bCs/>
        </w:rPr>
        <w:t xml:space="preserve">) research on regular and special education instructional strategies, or </w:t>
      </w:r>
    </w:p>
    <w:p w:rsidR="00E85012" w:rsidRPr="00793132" w:rsidRDefault="00CF55F4" w:rsidP="000C5C5A">
      <w:pPr>
        <w:ind w:left="720" w:right="180"/>
        <w:rPr>
          <w:rFonts w:ascii="Arial Narrow" w:hAnsi="Arial Narrow"/>
          <w:bCs/>
        </w:rPr>
      </w:pPr>
      <w:r w:rsidRPr="00793132">
        <w:rPr>
          <w:rFonts w:ascii="Arial Narrow" w:hAnsi="Arial Narrow"/>
          <w:bCs/>
        </w:rPr>
        <w:tab/>
      </w:r>
      <w:r w:rsidR="00E85012" w:rsidRPr="00793132">
        <w:rPr>
          <w:rFonts w:ascii="Arial Narrow" w:hAnsi="Arial Narrow"/>
          <w:bCs/>
        </w:rPr>
        <w:t>(ii) research on the effectiveness of or the comparison among instructional techniques, curricula, or classroom management methods.</w:t>
      </w:r>
    </w:p>
    <w:p w:rsidR="00793132" w:rsidRDefault="00793132" w:rsidP="000C5C5A">
      <w:pPr>
        <w:ind w:left="720" w:right="180"/>
        <w:rPr>
          <w:rFonts w:ascii="Arial Narrow" w:hAnsi="Arial Narrow"/>
          <w:bCs/>
        </w:rPr>
      </w:pPr>
    </w:p>
    <w:p w:rsidR="00CF55F4" w:rsidRPr="00793132" w:rsidRDefault="00E85012" w:rsidP="000C5C5A">
      <w:pPr>
        <w:ind w:left="720" w:right="180"/>
        <w:rPr>
          <w:rFonts w:ascii="Arial Narrow" w:hAnsi="Arial Narrow"/>
          <w:bCs/>
        </w:rPr>
      </w:pPr>
      <w:r w:rsidRPr="00793132">
        <w:rPr>
          <w:rFonts w:ascii="Arial Narrow" w:hAnsi="Arial Narrow"/>
          <w:bCs/>
        </w:rPr>
        <w:t xml:space="preserve">(2) Research involving </w:t>
      </w:r>
      <w:r w:rsidR="00A90E47">
        <w:rPr>
          <w:rFonts w:ascii="Arial Narrow" w:hAnsi="Arial Narrow"/>
          <w:bCs/>
        </w:rPr>
        <w:t xml:space="preserve">only </w:t>
      </w:r>
      <w:r w:rsidRPr="00793132">
        <w:rPr>
          <w:rFonts w:ascii="Arial Narrow" w:hAnsi="Arial Narrow"/>
          <w:bCs/>
        </w:rPr>
        <w:t>the use of educational tests (cognitive, diagnostic, aptitude, achievement), survey procedures, interview procedures or observation of public behavior</w:t>
      </w:r>
      <w:r w:rsidR="00A90E47">
        <w:rPr>
          <w:rFonts w:ascii="Arial Narrow" w:hAnsi="Arial Narrow"/>
          <w:bCs/>
        </w:rPr>
        <w:t xml:space="preserve"> (including visual or auditory recording)</w:t>
      </w:r>
      <w:r w:rsidRPr="00793132">
        <w:rPr>
          <w:rFonts w:ascii="Arial Narrow" w:hAnsi="Arial Narrow"/>
          <w:bCs/>
        </w:rPr>
        <w:t xml:space="preserve">, unless:  </w:t>
      </w:r>
    </w:p>
    <w:p w:rsidR="00CF55F4" w:rsidRPr="00793132" w:rsidRDefault="00CF55F4" w:rsidP="000C5C5A">
      <w:pPr>
        <w:ind w:left="720" w:right="180"/>
        <w:rPr>
          <w:rFonts w:ascii="Arial Narrow" w:hAnsi="Arial Narrow"/>
          <w:bCs/>
        </w:rPr>
      </w:pPr>
      <w:r w:rsidRPr="00793132">
        <w:rPr>
          <w:rFonts w:ascii="Arial Narrow" w:hAnsi="Arial Narrow"/>
          <w:bCs/>
        </w:rPr>
        <w:tab/>
      </w:r>
      <w:r w:rsidR="00E85012" w:rsidRPr="00793132">
        <w:rPr>
          <w:rFonts w:ascii="Arial Narrow" w:hAnsi="Arial Narrow"/>
          <w:bCs/>
        </w:rPr>
        <w:t>(</w:t>
      </w:r>
      <w:proofErr w:type="spellStart"/>
      <w:r w:rsidR="00E85012" w:rsidRPr="00793132">
        <w:rPr>
          <w:rFonts w:ascii="Arial Narrow" w:hAnsi="Arial Narrow"/>
          <w:bCs/>
        </w:rPr>
        <w:t>i</w:t>
      </w:r>
      <w:proofErr w:type="spellEnd"/>
      <w:r w:rsidR="00E85012" w:rsidRPr="00793132">
        <w:rPr>
          <w:rFonts w:ascii="Arial Narrow" w:hAnsi="Arial Narrow"/>
          <w:bCs/>
        </w:rPr>
        <w:t xml:space="preserve">) information obtained is recorded in such a manner that human subjects can be identified, directly or through identifiers linked to the subjects; and </w:t>
      </w:r>
    </w:p>
    <w:p w:rsidR="00E85012" w:rsidRDefault="00CF55F4" w:rsidP="000C5C5A">
      <w:pPr>
        <w:ind w:left="720" w:right="180"/>
        <w:rPr>
          <w:rFonts w:ascii="Arial Narrow" w:hAnsi="Arial Narrow"/>
          <w:bCs/>
        </w:rPr>
      </w:pPr>
      <w:r w:rsidRPr="00793132">
        <w:rPr>
          <w:rFonts w:ascii="Arial Narrow" w:hAnsi="Arial Narrow"/>
          <w:bCs/>
        </w:rPr>
        <w:tab/>
      </w:r>
      <w:r w:rsidR="00E85012" w:rsidRPr="00793132">
        <w:rPr>
          <w:rFonts w:ascii="Arial Narrow" w:hAnsi="Arial Narrow"/>
          <w:bCs/>
        </w:rPr>
        <w:t>(ii) any disclosure of the human subjects' responses outside the research could reasonably place the subjects at risk of criminal or civil liability or be damaging to the subjects' financial standing, employability, or reputation.</w:t>
      </w:r>
    </w:p>
    <w:p w:rsidR="00555472" w:rsidRDefault="00555472" w:rsidP="000C5C5A">
      <w:pPr>
        <w:ind w:left="720" w:right="180"/>
        <w:rPr>
          <w:rFonts w:ascii="Arial Narrow" w:hAnsi="Arial Narrow"/>
          <w:bCs/>
        </w:rPr>
      </w:pPr>
      <w:r>
        <w:rPr>
          <w:rFonts w:ascii="Arial Narrow" w:hAnsi="Arial Narrow"/>
          <w:bCs/>
        </w:rPr>
        <w:tab/>
        <w:t>OR</w:t>
      </w:r>
    </w:p>
    <w:p w:rsidR="00555472" w:rsidRPr="00793132" w:rsidRDefault="00555472" w:rsidP="000C5C5A">
      <w:pPr>
        <w:ind w:left="720" w:right="180"/>
        <w:rPr>
          <w:rFonts w:ascii="Arial Narrow" w:hAnsi="Arial Narrow"/>
          <w:bCs/>
        </w:rPr>
      </w:pPr>
      <w:r>
        <w:rPr>
          <w:rFonts w:ascii="Arial Narrow" w:hAnsi="Arial Narrow"/>
          <w:bCs/>
        </w:rPr>
        <w:tab/>
        <w:t>(iii) the IRB chair has determined that there are adequate protections for the privacy of subjects and adequate plans to maintain confidentiality</w:t>
      </w:r>
      <w:r w:rsidR="00F97530">
        <w:rPr>
          <w:rFonts w:ascii="Arial Narrow" w:hAnsi="Arial Narrow"/>
          <w:bCs/>
        </w:rPr>
        <w:t xml:space="preserve"> (limited review).</w:t>
      </w:r>
    </w:p>
    <w:p w:rsidR="00B348E6" w:rsidRPr="00793132" w:rsidRDefault="00B348E6" w:rsidP="000C5C5A">
      <w:pPr>
        <w:ind w:left="720" w:right="180"/>
        <w:rPr>
          <w:rFonts w:ascii="Arial Narrow" w:hAnsi="Arial Narrow"/>
          <w:bCs/>
        </w:rPr>
      </w:pPr>
    </w:p>
    <w:p w:rsidR="00B348E6" w:rsidRPr="00793132" w:rsidRDefault="00B348E6" w:rsidP="000C5C5A">
      <w:pPr>
        <w:ind w:left="720" w:right="180"/>
        <w:rPr>
          <w:rFonts w:ascii="Arial Narrow" w:hAnsi="Arial Narrow"/>
          <w:b/>
        </w:rPr>
      </w:pPr>
      <w:r w:rsidRPr="00793132">
        <w:rPr>
          <w:rFonts w:ascii="Arial Narrow" w:hAnsi="Arial Narrow"/>
          <w:b/>
        </w:rPr>
        <w:t>NOTE:  If the research involves children as participants, the research must be limited to educational tests (cognitive, diagnostic, aptitude, achievement) and observation of public behavior when the investigator(s) do not participate in the activities being observed.  Research involving children that uses survey procedures, interview procedures, or observation of public behavior when the investigator(s) participate in the activities being observed cannot be granted an exemption.</w:t>
      </w:r>
    </w:p>
    <w:p w:rsidR="00B348E6" w:rsidRPr="00793132" w:rsidRDefault="00B348E6" w:rsidP="000C5C5A">
      <w:pPr>
        <w:ind w:left="720" w:right="180"/>
        <w:rPr>
          <w:rFonts w:ascii="Arial Narrow" w:hAnsi="Arial Narrow"/>
          <w:b/>
        </w:rPr>
      </w:pPr>
    </w:p>
    <w:p w:rsidR="00A90E47" w:rsidRDefault="00A90E47" w:rsidP="000C5C5A">
      <w:pPr>
        <w:autoSpaceDE w:val="0"/>
        <w:autoSpaceDN w:val="0"/>
        <w:adjustRightInd w:val="0"/>
        <w:ind w:left="720" w:right="180"/>
        <w:rPr>
          <w:rFonts w:ascii="Arial Narrow" w:hAnsi="Arial Narrow"/>
        </w:rPr>
      </w:pPr>
      <w:r w:rsidRPr="00793132" w:rsidDel="00A90E47">
        <w:rPr>
          <w:rFonts w:ascii="Arial Narrow" w:hAnsi="Arial Narrow"/>
        </w:rPr>
        <w:t xml:space="preserve"> </w:t>
      </w:r>
      <w:r>
        <w:rPr>
          <w:rFonts w:ascii="Arial Narrow" w:hAnsi="Arial Narrow"/>
        </w:rPr>
        <w:t xml:space="preserve">(3) </w:t>
      </w:r>
      <w:r w:rsidRPr="00A90E47">
        <w:rPr>
          <w:rFonts w:ascii="Arial Narrow" w:hAnsi="Arial Narrow"/>
        </w:rPr>
        <w:t>Research involving benign behavioral interventions in conjunction with the collection of information from an adult subject through verbal or written responses or audiovisual recording if the subject prospectively agrees to the intervention and information collection</w:t>
      </w:r>
      <w:r>
        <w:rPr>
          <w:rFonts w:ascii="Arial Narrow" w:hAnsi="Arial Narrow"/>
        </w:rPr>
        <w:t>, unless</w:t>
      </w:r>
      <w:r w:rsidRPr="00A90E47">
        <w:rPr>
          <w:rFonts w:ascii="Arial Narrow" w:hAnsi="Arial Narrow"/>
        </w:rPr>
        <w:t>:</w:t>
      </w:r>
    </w:p>
    <w:p w:rsidR="00A90E47" w:rsidRPr="00793132" w:rsidRDefault="00A90E47" w:rsidP="00A90E47">
      <w:pPr>
        <w:ind w:left="720" w:right="180"/>
        <w:rPr>
          <w:rFonts w:ascii="Arial Narrow" w:hAnsi="Arial Narrow"/>
          <w:bCs/>
        </w:rPr>
      </w:pPr>
      <w:r>
        <w:rPr>
          <w:rFonts w:ascii="Arial Narrow" w:hAnsi="Arial Narrow"/>
        </w:rPr>
        <w:tab/>
      </w:r>
      <w:r w:rsidRPr="00793132">
        <w:rPr>
          <w:rFonts w:ascii="Arial Narrow" w:hAnsi="Arial Narrow"/>
          <w:bCs/>
        </w:rPr>
        <w:t>(</w:t>
      </w:r>
      <w:proofErr w:type="spellStart"/>
      <w:r w:rsidRPr="00793132">
        <w:rPr>
          <w:rFonts w:ascii="Arial Narrow" w:hAnsi="Arial Narrow"/>
          <w:bCs/>
        </w:rPr>
        <w:t>i</w:t>
      </w:r>
      <w:proofErr w:type="spellEnd"/>
      <w:r w:rsidRPr="00793132">
        <w:rPr>
          <w:rFonts w:ascii="Arial Narrow" w:hAnsi="Arial Narrow"/>
          <w:bCs/>
        </w:rPr>
        <w:t xml:space="preserve">) information obtained is recorded in such a manner that human subjects can be identified, directly or through identifiers linked to the subjects; and </w:t>
      </w:r>
    </w:p>
    <w:p w:rsidR="00563A2F" w:rsidRDefault="00A90E47" w:rsidP="00563A2F">
      <w:pPr>
        <w:ind w:left="720" w:right="180"/>
        <w:rPr>
          <w:rFonts w:ascii="Arial Narrow" w:hAnsi="Arial Narrow"/>
          <w:bCs/>
        </w:rPr>
      </w:pPr>
      <w:r w:rsidRPr="00793132">
        <w:rPr>
          <w:rFonts w:ascii="Arial Narrow" w:hAnsi="Arial Narrow"/>
          <w:bCs/>
        </w:rPr>
        <w:tab/>
        <w:t>(ii) any disclosure of the human subjects' responses outside the research could reasonably place the subjects at risk of criminal or civil liability or be damaging to the subjects' financial standin</w:t>
      </w:r>
      <w:r w:rsidR="00563A2F">
        <w:rPr>
          <w:rFonts w:ascii="Arial Narrow" w:hAnsi="Arial Narrow"/>
          <w:bCs/>
        </w:rPr>
        <w:t>g, employability, or reputation</w:t>
      </w:r>
    </w:p>
    <w:p w:rsidR="00555472" w:rsidRDefault="00555472" w:rsidP="00563A2F">
      <w:pPr>
        <w:ind w:left="720" w:right="180"/>
        <w:rPr>
          <w:rFonts w:ascii="Arial Narrow" w:hAnsi="Arial Narrow"/>
          <w:bCs/>
        </w:rPr>
      </w:pPr>
      <w:r>
        <w:rPr>
          <w:rFonts w:ascii="Arial Narrow" w:hAnsi="Arial Narrow"/>
          <w:bCs/>
        </w:rPr>
        <w:tab/>
        <w:t>OR</w:t>
      </w:r>
    </w:p>
    <w:p w:rsidR="00563A2F" w:rsidRPr="00793132" w:rsidRDefault="00563A2F" w:rsidP="00563A2F">
      <w:pPr>
        <w:ind w:left="720" w:right="180"/>
        <w:rPr>
          <w:rFonts w:ascii="Arial Narrow" w:hAnsi="Arial Narrow"/>
          <w:bCs/>
        </w:rPr>
      </w:pPr>
      <w:r>
        <w:rPr>
          <w:rFonts w:ascii="Arial Narrow" w:hAnsi="Arial Narrow"/>
          <w:bCs/>
        </w:rPr>
        <w:tab/>
      </w:r>
      <w:r w:rsidR="00555472">
        <w:rPr>
          <w:rFonts w:ascii="Arial Narrow" w:hAnsi="Arial Narrow"/>
          <w:bCs/>
        </w:rPr>
        <w:t>(iii) the IRB chair has determined that there are adequate protections for the privacy of subjects and adequate pl</w:t>
      </w:r>
      <w:r w:rsidR="00F97530">
        <w:rPr>
          <w:rFonts w:ascii="Arial Narrow" w:hAnsi="Arial Narrow"/>
          <w:bCs/>
        </w:rPr>
        <w:t>ans to maintain confidentiality (limited review).</w:t>
      </w:r>
    </w:p>
    <w:p w:rsidR="00A90E47" w:rsidRDefault="00A90E47" w:rsidP="000C5C5A">
      <w:pPr>
        <w:autoSpaceDE w:val="0"/>
        <w:autoSpaceDN w:val="0"/>
        <w:adjustRightInd w:val="0"/>
        <w:ind w:left="720" w:right="180"/>
        <w:rPr>
          <w:rFonts w:ascii="Arial Narrow" w:hAnsi="Arial Narrow"/>
        </w:rPr>
      </w:pPr>
    </w:p>
    <w:p w:rsidR="00A90E47" w:rsidRDefault="00A90E47" w:rsidP="00A90E47">
      <w:pPr>
        <w:ind w:left="720" w:right="180"/>
        <w:rPr>
          <w:rFonts w:ascii="Arial Narrow" w:hAnsi="Arial Narrow"/>
          <w:b/>
        </w:rPr>
      </w:pPr>
      <w:r>
        <w:rPr>
          <w:rFonts w:ascii="Arial Narrow" w:hAnsi="Arial Narrow"/>
          <w:b/>
        </w:rPr>
        <w:t>NOTE: “B</w:t>
      </w:r>
      <w:r w:rsidRPr="00A90E47">
        <w:rPr>
          <w:rFonts w:ascii="Arial Narrow" w:hAnsi="Arial Narrow"/>
          <w:b/>
        </w:rPr>
        <w:t>enign</w:t>
      </w:r>
      <w:r>
        <w:rPr>
          <w:rFonts w:ascii="Arial Narrow" w:hAnsi="Arial Narrow"/>
          <w:b/>
        </w:rPr>
        <w:t>”</w:t>
      </w:r>
      <w:r w:rsidRPr="00A90E47">
        <w:rPr>
          <w:rFonts w:ascii="Arial Narrow" w:hAnsi="Arial Narrow"/>
          <w:b/>
        </w:rPr>
        <w:t xml:space="preserve">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rsidR="00A90E47" w:rsidRDefault="00A90E47" w:rsidP="00A90E47">
      <w:pPr>
        <w:ind w:left="720" w:right="180"/>
        <w:rPr>
          <w:rFonts w:ascii="Arial Narrow" w:hAnsi="Arial Narrow"/>
          <w:b/>
        </w:rPr>
      </w:pPr>
    </w:p>
    <w:p w:rsidR="00A90E47" w:rsidRPr="00563F23" w:rsidRDefault="00A90E47" w:rsidP="00563F23">
      <w:pPr>
        <w:ind w:left="720" w:right="180"/>
        <w:rPr>
          <w:rFonts w:ascii="Arial Narrow" w:hAnsi="Arial Narrow"/>
          <w:b/>
        </w:rPr>
      </w:pPr>
      <w:r w:rsidRPr="00A90E47">
        <w:rPr>
          <w:rFonts w:ascii="Arial Narrow" w:hAnsi="Arial Narrow"/>
          <w:b/>
        </w:rPr>
        <w:t>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rsidR="00A90E47" w:rsidRDefault="00A90E47" w:rsidP="000C5C5A">
      <w:pPr>
        <w:autoSpaceDE w:val="0"/>
        <w:autoSpaceDN w:val="0"/>
        <w:adjustRightInd w:val="0"/>
        <w:ind w:left="720" w:right="180"/>
        <w:rPr>
          <w:rFonts w:ascii="Arial Narrow" w:hAnsi="Arial Narrow"/>
        </w:rPr>
      </w:pPr>
    </w:p>
    <w:p w:rsidR="00D95D71" w:rsidRPr="00793132" w:rsidRDefault="00D95D71" w:rsidP="000C5C5A">
      <w:pPr>
        <w:autoSpaceDE w:val="0"/>
        <w:autoSpaceDN w:val="0"/>
        <w:adjustRightInd w:val="0"/>
        <w:ind w:left="720" w:right="180"/>
        <w:rPr>
          <w:rFonts w:ascii="Arial Narrow" w:hAnsi="Arial Narrow"/>
        </w:rPr>
      </w:pPr>
      <w:r w:rsidRPr="00793132">
        <w:rPr>
          <w:rFonts w:ascii="Arial Narrow" w:hAnsi="Arial Narrow"/>
        </w:rPr>
        <w:t xml:space="preserve">(4) Research involving the collection or study of </w:t>
      </w:r>
      <w:r w:rsidRPr="00793132">
        <w:rPr>
          <w:rFonts w:ascii="Arial Narrow" w:hAnsi="Arial Narrow"/>
          <w:u w:val="single"/>
        </w:rPr>
        <w:t>existing</w:t>
      </w:r>
      <w:r w:rsidRPr="00793132">
        <w:rPr>
          <w:rFonts w:ascii="Arial Narrow" w:hAnsi="Arial Narrow"/>
        </w:rPr>
        <w:t xml:space="preserve"> data, documents, records, </w:t>
      </w:r>
      <w:r w:rsidR="001D1E57">
        <w:rPr>
          <w:rFonts w:ascii="Arial Narrow" w:hAnsi="Arial Narrow"/>
        </w:rPr>
        <w:t>or bio</w:t>
      </w:r>
      <w:r w:rsidRPr="00793132">
        <w:rPr>
          <w:rFonts w:ascii="Arial Narrow" w:hAnsi="Arial Narrow"/>
        </w:rPr>
        <w:t xml:space="preserve">specimens, if these sources are publicly available or if the information is recorded by the investigator in such a manner that subjects cannot be identified, directly or through identifiers linked to the subjects.  </w:t>
      </w:r>
    </w:p>
    <w:p w:rsidR="00D95D71" w:rsidRPr="00793132" w:rsidRDefault="00D95D71" w:rsidP="000C5C5A">
      <w:pPr>
        <w:autoSpaceDE w:val="0"/>
        <w:autoSpaceDN w:val="0"/>
        <w:adjustRightInd w:val="0"/>
        <w:ind w:left="720" w:right="180"/>
        <w:rPr>
          <w:rFonts w:ascii="Arial Narrow" w:hAnsi="Arial Narrow"/>
        </w:rPr>
      </w:pPr>
    </w:p>
    <w:p w:rsidR="00D95D71" w:rsidRPr="00793132" w:rsidRDefault="00D95D71" w:rsidP="000C5C5A">
      <w:pPr>
        <w:autoSpaceDE w:val="0"/>
        <w:autoSpaceDN w:val="0"/>
        <w:adjustRightInd w:val="0"/>
        <w:ind w:left="720" w:right="180"/>
        <w:rPr>
          <w:rFonts w:ascii="Arial Narrow" w:hAnsi="Arial Narrow"/>
          <w:b/>
        </w:rPr>
      </w:pPr>
      <w:r w:rsidRPr="00793132">
        <w:rPr>
          <w:rFonts w:ascii="Arial Narrow" w:hAnsi="Arial Narrow"/>
          <w:b/>
          <w:iCs/>
        </w:rPr>
        <w:t>To qualify for exemption</w:t>
      </w:r>
      <w:r w:rsidR="00793132">
        <w:rPr>
          <w:rFonts w:ascii="Arial Narrow" w:hAnsi="Arial Narrow"/>
          <w:b/>
          <w:iCs/>
        </w:rPr>
        <w:t xml:space="preserve"> #4</w:t>
      </w:r>
      <w:r w:rsidRPr="00793132">
        <w:rPr>
          <w:rFonts w:ascii="Arial Narrow" w:hAnsi="Arial Narrow"/>
          <w:b/>
          <w:iCs/>
        </w:rPr>
        <w:t>, data, documents, records, or specimens must exist at the time the research is proposed and not prospectively collected</w:t>
      </w:r>
      <w:r w:rsidRPr="00793132">
        <w:rPr>
          <w:rFonts w:ascii="Arial Narrow" w:hAnsi="Arial Narrow"/>
          <w:b/>
        </w:rPr>
        <w:t xml:space="preserve">.  </w:t>
      </w:r>
      <w:r w:rsidRPr="00793132">
        <w:rPr>
          <w:rFonts w:ascii="Arial Narrow" w:hAnsi="Arial Narrow"/>
          <w:i/>
        </w:rPr>
        <w:t>Attach either a data collection sheet or a list of all data points that will be collected.</w:t>
      </w:r>
      <w:r w:rsidRPr="00793132">
        <w:rPr>
          <w:rFonts w:ascii="Arial Narrow" w:hAnsi="Arial Narrow"/>
        </w:rPr>
        <w:t xml:space="preserve">  </w:t>
      </w:r>
    </w:p>
    <w:p w:rsidR="00D95D71" w:rsidRPr="00793132" w:rsidRDefault="00D95D71" w:rsidP="000C5C5A">
      <w:pPr>
        <w:tabs>
          <w:tab w:val="left" w:pos="2880"/>
          <w:tab w:val="left" w:pos="3240"/>
        </w:tabs>
        <w:ind w:left="720" w:right="180"/>
        <w:rPr>
          <w:rFonts w:ascii="Arial Narrow" w:hAnsi="Arial Narrow"/>
        </w:rPr>
      </w:pPr>
    </w:p>
    <w:p w:rsidR="00CF55F4" w:rsidRPr="00793132" w:rsidRDefault="00CF55F4" w:rsidP="000C5C5A">
      <w:pPr>
        <w:autoSpaceDE w:val="0"/>
        <w:autoSpaceDN w:val="0"/>
        <w:adjustRightInd w:val="0"/>
        <w:ind w:left="720" w:right="180"/>
        <w:rPr>
          <w:rFonts w:ascii="Arial Narrow" w:hAnsi="Arial Narrow"/>
        </w:rPr>
      </w:pPr>
      <w:r w:rsidRPr="00793132">
        <w:rPr>
          <w:rFonts w:ascii="Arial Narrow" w:hAnsi="Arial Narrow"/>
        </w:rPr>
        <w:t>(5) Exemption #5 does not apply to studies done at Goshen College.</w:t>
      </w:r>
    </w:p>
    <w:p w:rsidR="00CF55F4" w:rsidRPr="00793132" w:rsidRDefault="00CF55F4" w:rsidP="00D95D71">
      <w:pPr>
        <w:autoSpaceDE w:val="0"/>
        <w:autoSpaceDN w:val="0"/>
        <w:adjustRightInd w:val="0"/>
        <w:ind w:left="360"/>
        <w:rPr>
          <w:rFonts w:ascii="Arial Narrow" w:hAnsi="Arial Narrow"/>
        </w:rPr>
      </w:pPr>
    </w:p>
    <w:p w:rsidR="00D95D71" w:rsidRPr="00793132" w:rsidRDefault="00D95D71" w:rsidP="000C5C5A">
      <w:pPr>
        <w:autoSpaceDE w:val="0"/>
        <w:autoSpaceDN w:val="0"/>
        <w:adjustRightInd w:val="0"/>
        <w:ind w:left="720" w:right="360"/>
        <w:rPr>
          <w:rFonts w:ascii="Arial Narrow" w:hAnsi="Arial Narrow"/>
        </w:rPr>
      </w:pPr>
      <w:r w:rsidRPr="00793132">
        <w:rPr>
          <w:rFonts w:ascii="Arial Narrow" w:hAnsi="Arial Narrow"/>
        </w:rPr>
        <w:t>(6) Taste and food quality evaluation and consumer acceptance studies,</w:t>
      </w:r>
    </w:p>
    <w:p w:rsidR="00D95D71" w:rsidRPr="00793132" w:rsidRDefault="00D95D71" w:rsidP="00563F23">
      <w:pPr>
        <w:autoSpaceDE w:val="0"/>
        <w:autoSpaceDN w:val="0"/>
        <w:adjustRightInd w:val="0"/>
        <w:ind w:right="360"/>
        <w:rPr>
          <w:rFonts w:ascii="Arial Narrow" w:hAnsi="Arial Narrow"/>
        </w:rPr>
      </w:pPr>
    </w:p>
    <w:p w:rsidR="00D95D71" w:rsidRPr="00793132" w:rsidRDefault="00D95D71" w:rsidP="000C5C5A">
      <w:pPr>
        <w:autoSpaceDE w:val="0"/>
        <w:autoSpaceDN w:val="0"/>
        <w:adjustRightInd w:val="0"/>
        <w:ind w:left="720" w:right="360" w:firstLine="720"/>
        <w:rPr>
          <w:rFonts w:ascii="Arial Narrow" w:hAnsi="Arial Narrow"/>
        </w:rPr>
      </w:pPr>
      <w:r w:rsidRPr="00793132">
        <w:rPr>
          <w:rFonts w:ascii="Arial Narrow" w:hAnsi="Arial Narrow"/>
        </w:rPr>
        <w:t>(</w:t>
      </w:r>
      <w:proofErr w:type="spellStart"/>
      <w:r w:rsidRPr="00793132">
        <w:rPr>
          <w:rFonts w:ascii="Arial Narrow" w:hAnsi="Arial Narrow"/>
        </w:rPr>
        <w:t>i</w:t>
      </w:r>
      <w:proofErr w:type="spellEnd"/>
      <w:r w:rsidRPr="00793132">
        <w:rPr>
          <w:rFonts w:ascii="Arial Narrow" w:hAnsi="Arial Narrow"/>
        </w:rPr>
        <w:t>) if wholesome foods without additives are consumed; or</w:t>
      </w:r>
    </w:p>
    <w:p w:rsidR="00A03D6C" w:rsidRDefault="00D95D71" w:rsidP="000C5C5A">
      <w:pPr>
        <w:ind w:left="720" w:right="360" w:firstLine="720"/>
        <w:rPr>
          <w:rFonts w:ascii="Arial Narrow" w:hAnsi="Arial Narrow"/>
        </w:rPr>
      </w:pPr>
      <w:r w:rsidRPr="00793132">
        <w:rPr>
          <w:rFonts w:ascii="Arial Narrow" w:hAnsi="Arial Narrow"/>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 [45CFR46.101(b</w:t>
      </w:r>
      <w:proofErr w:type="gramStart"/>
      <w:r w:rsidRPr="00793132">
        <w:rPr>
          <w:rFonts w:ascii="Arial Narrow" w:hAnsi="Arial Narrow"/>
        </w:rPr>
        <w:t>)(</w:t>
      </w:r>
      <w:proofErr w:type="gramEnd"/>
      <w:r w:rsidR="00105FB9" w:rsidRPr="00793132">
        <w:rPr>
          <w:rFonts w:ascii="Arial Narrow" w:hAnsi="Arial Narrow"/>
        </w:rPr>
        <w:t>1-</w:t>
      </w:r>
      <w:r w:rsidRPr="00793132">
        <w:rPr>
          <w:rFonts w:ascii="Arial Narrow" w:hAnsi="Arial Narrow"/>
        </w:rPr>
        <w:t>6) and 21 CFR 56.104(d)]</w:t>
      </w:r>
    </w:p>
    <w:p w:rsidR="001D1E57" w:rsidRDefault="001D1E57" w:rsidP="00563F23">
      <w:pPr>
        <w:ind w:right="360"/>
        <w:rPr>
          <w:rFonts w:ascii="Arial Narrow" w:hAnsi="Arial Narrow"/>
        </w:rPr>
      </w:pPr>
      <w:r>
        <w:rPr>
          <w:rFonts w:ascii="Arial Narrow" w:hAnsi="Arial Narrow"/>
        </w:rPr>
        <w:tab/>
      </w:r>
    </w:p>
    <w:p w:rsidR="001D1E57" w:rsidRDefault="001D1E57" w:rsidP="00563F23">
      <w:pPr>
        <w:ind w:left="720" w:right="360"/>
        <w:rPr>
          <w:rFonts w:ascii="Arial" w:hAnsi="Arial" w:cs="Arial"/>
          <w:color w:val="000000"/>
          <w:sz w:val="21"/>
          <w:szCs w:val="21"/>
          <w:shd w:val="clear" w:color="auto" w:fill="FFFFFF"/>
        </w:rPr>
      </w:pPr>
      <w:r>
        <w:rPr>
          <w:rFonts w:ascii="Arial Narrow" w:hAnsi="Arial Narrow"/>
        </w:rPr>
        <w:t xml:space="preserve">(7) </w:t>
      </w:r>
      <w:r>
        <w:rPr>
          <w:rFonts w:ascii="Arial" w:hAnsi="Arial" w:cs="Arial"/>
          <w:color w:val="000000"/>
          <w:sz w:val="21"/>
          <w:szCs w:val="21"/>
          <w:shd w:val="clear" w:color="auto" w:fill="FFFFFF"/>
        </w:rPr>
        <w:t xml:space="preserve">Storage or maintenance of identifiable private information or identifiable biospecimens for </w:t>
      </w:r>
      <w:r w:rsidR="00563A2F">
        <w:rPr>
          <w:rFonts w:ascii="Arial" w:hAnsi="Arial" w:cs="Arial"/>
          <w:color w:val="000000"/>
          <w:sz w:val="21"/>
          <w:szCs w:val="21"/>
          <w:shd w:val="clear" w:color="auto" w:fill="FFFFFF"/>
        </w:rPr>
        <w:t>potential secondary research use, if the information is obtained with a broad consent process</w:t>
      </w:r>
      <w:r>
        <w:rPr>
          <w:rFonts w:ascii="Arial" w:hAnsi="Arial" w:cs="Arial"/>
          <w:color w:val="000000"/>
          <w:sz w:val="21"/>
          <w:szCs w:val="21"/>
          <w:shd w:val="clear" w:color="auto" w:fill="FFFFFF"/>
        </w:rPr>
        <w:t xml:space="preserve">. Requires </w:t>
      </w:r>
      <w:r w:rsidR="00555472">
        <w:rPr>
          <w:rFonts w:ascii="Arial" w:hAnsi="Arial" w:cs="Arial"/>
          <w:color w:val="000000"/>
          <w:sz w:val="21"/>
          <w:szCs w:val="21"/>
          <w:shd w:val="clear" w:color="auto" w:fill="FFFFFF"/>
        </w:rPr>
        <w:t xml:space="preserve">determination by the IRB chair that </w:t>
      </w:r>
      <w:r w:rsidR="00555472" w:rsidRPr="00555472">
        <w:rPr>
          <w:rFonts w:ascii="Arial" w:hAnsi="Arial" w:cs="Arial"/>
          <w:color w:val="000000"/>
          <w:sz w:val="21"/>
          <w:szCs w:val="21"/>
          <w:shd w:val="clear" w:color="auto" w:fill="FFFFFF"/>
        </w:rPr>
        <w:t>the elements of broad consent meet federal requirements, that the consent</w:t>
      </w:r>
      <w:r w:rsidR="00555472">
        <w:rPr>
          <w:rFonts w:ascii="Arial" w:hAnsi="Arial" w:cs="Arial"/>
          <w:color w:val="000000"/>
          <w:sz w:val="21"/>
          <w:szCs w:val="21"/>
          <w:shd w:val="clear" w:color="auto" w:fill="FFFFFF"/>
        </w:rPr>
        <w:t xml:space="preserve"> </w:t>
      </w:r>
      <w:r w:rsidR="00555472" w:rsidRPr="00555472">
        <w:rPr>
          <w:rFonts w:ascii="Arial" w:hAnsi="Arial" w:cs="Arial"/>
          <w:color w:val="000000"/>
          <w:sz w:val="21"/>
          <w:szCs w:val="21"/>
          <w:shd w:val="clear" w:color="auto" w:fill="FFFFFF"/>
        </w:rPr>
        <w:t>process will be appropriate, that consent is documented as required and that privacy and confidentiality</w:t>
      </w:r>
      <w:r w:rsidR="00555472">
        <w:rPr>
          <w:rFonts w:ascii="Arial" w:hAnsi="Arial" w:cs="Arial"/>
          <w:color w:val="000000"/>
          <w:sz w:val="21"/>
          <w:szCs w:val="21"/>
          <w:shd w:val="clear" w:color="auto" w:fill="FFFFFF"/>
        </w:rPr>
        <w:t xml:space="preserve"> </w:t>
      </w:r>
      <w:r w:rsidR="00555472" w:rsidRPr="00555472">
        <w:rPr>
          <w:rFonts w:ascii="Arial" w:hAnsi="Arial" w:cs="Arial"/>
          <w:color w:val="000000"/>
          <w:sz w:val="21"/>
          <w:szCs w:val="21"/>
          <w:shd w:val="clear" w:color="auto" w:fill="FFFFFF"/>
        </w:rPr>
        <w:t>are protected</w:t>
      </w:r>
      <w:r w:rsidR="00F97530">
        <w:rPr>
          <w:rFonts w:ascii="Arial" w:hAnsi="Arial" w:cs="Arial"/>
          <w:color w:val="000000"/>
          <w:sz w:val="21"/>
          <w:szCs w:val="21"/>
          <w:shd w:val="clear" w:color="auto" w:fill="FFFFFF"/>
        </w:rPr>
        <w:t xml:space="preserve"> (limited review).</w:t>
      </w:r>
    </w:p>
    <w:p w:rsidR="001D1E57" w:rsidRDefault="001D1E57" w:rsidP="00563F23">
      <w:pPr>
        <w:ind w:right="360"/>
        <w:rPr>
          <w:rFonts w:ascii="Arial" w:hAnsi="Arial" w:cs="Arial"/>
          <w:color w:val="000000"/>
          <w:sz w:val="21"/>
          <w:szCs w:val="21"/>
          <w:shd w:val="clear" w:color="auto" w:fill="FFFFFF"/>
        </w:rPr>
      </w:pPr>
    </w:p>
    <w:p w:rsidR="00563A2F" w:rsidRDefault="001D1E57" w:rsidP="00563F23">
      <w:pPr>
        <w:ind w:left="720" w:right="360"/>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(8) </w:t>
      </w:r>
      <w:r w:rsidR="00563A2F" w:rsidRPr="00563A2F">
        <w:rPr>
          <w:rFonts w:ascii="Arial" w:hAnsi="Arial" w:cs="Arial"/>
          <w:color w:val="000000"/>
          <w:sz w:val="21"/>
          <w:szCs w:val="21"/>
          <w:shd w:val="clear" w:color="auto" w:fill="FFFFFF"/>
        </w:rPr>
        <w:t>Research involving the use of identifiable private information or identifiable biospecimens,</w:t>
      </w:r>
      <w:r w:rsidR="00563A2F">
        <w:rPr>
          <w:rFonts w:ascii="Arial" w:hAnsi="Arial" w:cs="Arial"/>
          <w:color w:val="000000"/>
          <w:sz w:val="21"/>
          <w:szCs w:val="21"/>
          <w:shd w:val="clear" w:color="auto" w:fill="FFFFFF"/>
        </w:rPr>
        <w:t xml:space="preserve"> if: </w:t>
      </w:r>
    </w:p>
    <w:p w:rsidR="00563A2F" w:rsidRDefault="00563A2F" w:rsidP="00563A2F">
      <w:pPr>
        <w:ind w:left="720" w:right="360" w:firstLine="720"/>
        <w:rPr>
          <w:rFonts w:ascii="Arial" w:hAnsi="Arial" w:cs="Arial"/>
          <w:color w:val="000000"/>
          <w:sz w:val="21"/>
          <w:szCs w:val="21"/>
          <w:shd w:val="clear" w:color="auto" w:fill="FFFFFF"/>
        </w:rPr>
      </w:pPr>
      <w:r>
        <w:rPr>
          <w:rFonts w:ascii="Arial" w:hAnsi="Arial" w:cs="Arial"/>
          <w:color w:val="000000"/>
          <w:sz w:val="21"/>
          <w:szCs w:val="21"/>
          <w:shd w:val="clear" w:color="auto" w:fill="FFFFFF"/>
        </w:rPr>
        <w:t>(</w:t>
      </w:r>
      <w:proofErr w:type="spellStart"/>
      <w:r>
        <w:rPr>
          <w:rFonts w:ascii="Arial" w:hAnsi="Arial" w:cs="Arial"/>
          <w:color w:val="000000"/>
          <w:sz w:val="21"/>
          <w:szCs w:val="21"/>
          <w:shd w:val="clear" w:color="auto" w:fill="FFFFFF"/>
        </w:rPr>
        <w:t>i</w:t>
      </w:r>
      <w:proofErr w:type="spellEnd"/>
      <w:r>
        <w:rPr>
          <w:rFonts w:ascii="Arial" w:hAnsi="Arial" w:cs="Arial"/>
          <w:color w:val="000000"/>
          <w:sz w:val="21"/>
          <w:szCs w:val="21"/>
          <w:shd w:val="clear" w:color="auto" w:fill="FFFFFF"/>
        </w:rPr>
        <w:t xml:space="preserve">) </w:t>
      </w:r>
      <w:r w:rsidRPr="00563A2F">
        <w:rPr>
          <w:rFonts w:ascii="Arial" w:hAnsi="Arial" w:cs="Arial"/>
          <w:color w:val="000000"/>
          <w:sz w:val="21"/>
          <w:szCs w:val="21"/>
          <w:shd w:val="clear" w:color="auto" w:fill="FFFFFF"/>
        </w:rPr>
        <w:t>Broad consent for the storage, maintenance, and secondary research use of the identifiable private information or identifiable biospecimens was obtained</w:t>
      </w:r>
      <w:r>
        <w:rPr>
          <w:rFonts w:ascii="Arial" w:hAnsi="Arial" w:cs="Arial"/>
          <w:color w:val="000000"/>
          <w:sz w:val="21"/>
          <w:szCs w:val="21"/>
          <w:shd w:val="clear" w:color="auto" w:fill="FFFFFF"/>
        </w:rPr>
        <w:t>, and</w:t>
      </w:r>
    </w:p>
    <w:p w:rsidR="00563A2F" w:rsidRPr="00563F23" w:rsidRDefault="00563A2F" w:rsidP="00563A2F">
      <w:pPr>
        <w:ind w:left="720" w:right="360" w:firstLine="720"/>
        <w:rPr>
          <w:rFonts w:ascii="Arial" w:hAnsi="Arial" w:cs="Arial"/>
          <w:color w:val="000000"/>
          <w:sz w:val="21"/>
          <w:szCs w:val="21"/>
          <w:shd w:val="clear" w:color="auto" w:fill="FFFFFF"/>
        </w:rPr>
      </w:pPr>
      <w:r>
        <w:rPr>
          <w:rFonts w:ascii="Arial" w:hAnsi="Arial" w:cs="Arial"/>
          <w:color w:val="000000"/>
          <w:sz w:val="21"/>
          <w:szCs w:val="21"/>
          <w:shd w:val="clear" w:color="auto" w:fill="FFFFFF"/>
        </w:rPr>
        <w:t>(ii) Documentation of informed consent is obtained.</w:t>
      </w:r>
    </w:p>
    <w:p w:rsidR="001D1E57" w:rsidRDefault="00555472" w:rsidP="00563F23">
      <w:pPr>
        <w:ind w:left="720" w:right="360"/>
        <w:rPr>
          <w:rFonts w:ascii="Arial Narrow" w:hAnsi="Arial Narrow"/>
        </w:rPr>
      </w:pPr>
      <w:r>
        <w:rPr>
          <w:rFonts w:ascii="Arial" w:hAnsi="Arial" w:cs="Arial"/>
          <w:color w:val="000000"/>
          <w:sz w:val="21"/>
          <w:szCs w:val="21"/>
          <w:shd w:val="clear" w:color="auto" w:fill="FFFFFF"/>
        </w:rPr>
        <w:t xml:space="preserve">Requires determination by the IRB chair that </w:t>
      </w:r>
      <w:r w:rsidRPr="00555472">
        <w:rPr>
          <w:rFonts w:ascii="Arial" w:hAnsi="Arial" w:cs="Arial"/>
          <w:color w:val="000000"/>
          <w:sz w:val="21"/>
          <w:szCs w:val="21"/>
          <w:shd w:val="clear" w:color="auto" w:fill="FFFFFF"/>
        </w:rPr>
        <w:t>the elements of broad consent meet federal requirements, that the consent</w:t>
      </w:r>
      <w:r>
        <w:rPr>
          <w:rFonts w:ascii="Arial" w:hAnsi="Arial" w:cs="Arial"/>
          <w:color w:val="000000"/>
          <w:sz w:val="21"/>
          <w:szCs w:val="21"/>
          <w:shd w:val="clear" w:color="auto" w:fill="FFFFFF"/>
        </w:rPr>
        <w:t xml:space="preserve"> </w:t>
      </w:r>
      <w:r w:rsidRPr="00555472">
        <w:rPr>
          <w:rFonts w:ascii="Arial" w:hAnsi="Arial" w:cs="Arial"/>
          <w:color w:val="000000"/>
          <w:sz w:val="21"/>
          <w:szCs w:val="21"/>
          <w:shd w:val="clear" w:color="auto" w:fill="FFFFFF"/>
        </w:rPr>
        <w:t>process will be appropriate, that consent is documented as required and that privacy and confidentiality</w:t>
      </w:r>
      <w:r>
        <w:rPr>
          <w:rFonts w:ascii="Arial" w:hAnsi="Arial" w:cs="Arial"/>
          <w:color w:val="000000"/>
          <w:sz w:val="21"/>
          <w:szCs w:val="21"/>
          <w:shd w:val="clear" w:color="auto" w:fill="FFFFFF"/>
        </w:rPr>
        <w:t xml:space="preserve"> </w:t>
      </w:r>
      <w:r w:rsidRPr="00555472">
        <w:rPr>
          <w:rFonts w:ascii="Arial" w:hAnsi="Arial" w:cs="Arial"/>
          <w:color w:val="000000"/>
          <w:sz w:val="21"/>
          <w:szCs w:val="21"/>
          <w:shd w:val="clear" w:color="auto" w:fill="FFFFFF"/>
        </w:rPr>
        <w:t>are protected</w:t>
      </w:r>
      <w:r w:rsidR="00F97530">
        <w:rPr>
          <w:rFonts w:ascii="Arial" w:hAnsi="Arial" w:cs="Arial"/>
          <w:color w:val="000000"/>
          <w:sz w:val="21"/>
          <w:szCs w:val="21"/>
          <w:shd w:val="clear" w:color="auto" w:fill="FFFFFF"/>
        </w:rPr>
        <w:t xml:space="preserve"> (limited review).</w:t>
      </w:r>
    </w:p>
    <w:p w:rsidR="00105FB9" w:rsidRPr="00057130" w:rsidRDefault="00105FB9" w:rsidP="00057130">
      <w:pPr>
        <w:tabs>
          <w:tab w:val="left" w:pos="2880"/>
          <w:tab w:val="left" w:pos="3240"/>
        </w:tabs>
        <w:ind w:left="720"/>
      </w:pP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b/>
        </w:rPr>
      </w:pPr>
      <w:r w:rsidRPr="003258D0">
        <w:rPr>
          <w:rFonts w:ascii="Arial Narrow" w:hAnsi="Arial Narrow"/>
          <w:b/>
        </w:rPr>
        <w:lastRenderedPageBreak/>
        <w:t>If “exempt” categories 1, 2, or 3 have been selected, answer the following:</w:t>
      </w: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b/>
        </w:rPr>
      </w:pPr>
    </w:p>
    <w:p w:rsidR="00CF55F4" w:rsidRPr="00563F23" w:rsidRDefault="00CF55F4" w:rsidP="00563F23">
      <w:pPr>
        <w:pStyle w:val="ListParagraph"/>
        <w:numPr>
          <w:ilvl w:val="0"/>
          <w:numId w:val="7"/>
        </w:numPr>
        <w:pBdr>
          <w:top w:val="single" w:sz="4" w:space="1" w:color="auto"/>
          <w:left w:val="single" w:sz="4" w:space="4" w:color="auto"/>
          <w:bottom w:val="single" w:sz="4" w:space="1" w:color="auto"/>
          <w:right w:val="single" w:sz="4" w:space="4" w:color="auto"/>
        </w:pBdr>
        <w:ind w:left="900" w:right="450" w:hanging="180"/>
        <w:jc w:val="both"/>
        <w:rPr>
          <w:rFonts w:ascii="Arial Narrow" w:hAnsi="Arial Narrow"/>
          <w:b/>
        </w:rPr>
      </w:pPr>
      <w:r w:rsidRPr="00563F23">
        <w:rPr>
          <w:rFonts w:ascii="Arial Narrow" w:hAnsi="Arial Narrow"/>
        </w:rPr>
        <w:t>Use the space below to type your explanation of how it will be assured that the identity of the subjects and/or link to the information obtained or the information recorded about the subjects does not place the subjects at risk of criminal or civil liability or be damaging to the subjects' financial standing, employability, insurability, or reputation.</w:t>
      </w: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b/>
        </w:rPr>
      </w:pP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b/>
        </w:rPr>
      </w:pPr>
      <w:r w:rsidRPr="003258D0">
        <w:rPr>
          <w:rFonts w:ascii="Arial Narrow" w:hAnsi="Arial Narrow"/>
          <w:b/>
        </w:rPr>
        <w:t>Explanation:</w:t>
      </w: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CF55F4"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122378" w:rsidRDefault="00122378"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122378" w:rsidRDefault="00122378"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122378" w:rsidRPr="003258D0" w:rsidRDefault="00122378"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122378" w:rsidRPr="00E15854" w:rsidRDefault="00122378" w:rsidP="00122378">
      <w:pPr>
        <w:pStyle w:val="ListParagraph"/>
        <w:numPr>
          <w:ilvl w:val="0"/>
          <w:numId w:val="7"/>
        </w:numPr>
        <w:pBdr>
          <w:top w:val="single" w:sz="4" w:space="1" w:color="auto"/>
          <w:left w:val="single" w:sz="4" w:space="4" w:color="auto"/>
          <w:bottom w:val="single" w:sz="4" w:space="1" w:color="auto"/>
          <w:right w:val="single" w:sz="4" w:space="4" w:color="auto"/>
        </w:pBdr>
        <w:ind w:left="900" w:right="450" w:hanging="180"/>
        <w:jc w:val="both"/>
        <w:rPr>
          <w:rFonts w:ascii="Arial Narrow" w:hAnsi="Arial Narrow"/>
          <w:b/>
        </w:rPr>
      </w:pPr>
      <w:r w:rsidRPr="00E15854">
        <w:rPr>
          <w:rFonts w:ascii="Arial Narrow" w:hAnsi="Arial Narrow"/>
        </w:rPr>
        <w:t>Will you be audio or video recording?</w:t>
      </w:r>
      <w:r w:rsidRPr="00E15854">
        <w:rPr>
          <w:rFonts w:ascii="Arial Narrow" w:hAnsi="Arial Narrow"/>
        </w:rPr>
        <w:tab/>
      </w:r>
    </w:p>
    <w:p w:rsidR="00122378" w:rsidRPr="003258D0" w:rsidRDefault="00122378" w:rsidP="00122378">
      <w:pPr>
        <w:pBdr>
          <w:top w:val="single" w:sz="4" w:space="1" w:color="auto"/>
          <w:left w:val="single" w:sz="4" w:space="4" w:color="auto"/>
          <w:bottom w:val="single" w:sz="4" w:space="1" w:color="auto"/>
          <w:right w:val="single" w:sz="4" w:space="4" w:color="auto"/>
        </w:pBdr>
        <w:ind w:left="720" w:right="450"/>
        <w:jc w:val="both"/>
        <w:rPr>
          <w:rFonts w:ascii="Arial Narrow" w:hAnsi="Arial Narrow"/>
          <w:b/>
        </w:rPr>
      </w:pPr>
      <w:r w:rsidRPr="003258D0">
        <w:rPr>
          <w:rFonts w:ascii="Arial Narrow" w:hAnsi="Arial Narrow"/>
        </w:rPr>
        <w:fldChar w:fldCharType="begin">
          <w:ffData>
            <w:name w:val="Check212"/>
            <w:enabled/>
            <w:calcOnExit w:val="0"/>
            <w:checkBox>
              <w:sizeAuto/>
              <w:default w:val="0"/>
            </w:checkBox>
          </w:ffData>
        </w:fldChar>
      </w:r>
      <w:r w:rsidRPr="003258D0">
        <w:rPr>
          <w:rFonts w:ascii="Arial Narrow" w:hAnsi="Arial Narrow"/>
        </w:rPr>
        <w:instrText xml:space="preserve"> FORMCHECKBOX </w:instrText>
      </w:r>
      <w:r w:rsidR="00E601BD">
        <w:rPr>
          <w:rFonts w:ascii="Arial Narrow" w:hAnsi="Arial Narrow"/>
        </w:rPr>
      </w:r>
      <w:r w:rsidR="00E601BD">
        <w:rPr>
          <w:rFonts w:ascii="Arial Narrow" w:hAnsi="Arial Narrow"/>
        </w:rPr>
        <w:fldChar w:fldCharType="separate"/>
      </w:r>
      <w:r w:rsidRPr="003258D0">
        <w:rPr>
          <w:rFonts w:ascii="Arial Narrow" w:hAnsi="Arial Narrow"/>
        </w:rPr>
        <w:fldChar w:fldCharType="end"/>
      </w:r>
      <w:r w:rsidRPr="003258D0">
        <w:rPr>
          <w:rFonts w:ascii="Arial Narrow" w:hAnsi="Arial Narrow"/>
        </w:rPr>
        <w:t xml:space="preserve"> No</w:t>
      </w:r>
      <w:r w:rsidRPr="003258D0">
        <w:rPr>
          <w:rFonts w:ascii="Arial Narrow" w:hAnsi="Arial Narrow"/>
        </w:rPr>
        <w:tab/>
      </w:r>
    </w:p>
    <w:p w:rsidR="00122378" w:rsidRDefault="00122378" w:rsidP="00122378">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r w:rsidRPr="003258D0">
        <w:rPr>
          <w:rFonts w:ascii="Arial Narrow" w:hAnsi="Arial Narrow"/>
        </w:rPr>
        <w:fldChar w:fldCharType="begin">
          <w:ffData>
            <w:name w:val="Check213"/>
            <w:enabled/>
            <w:calcOnExit w:val="0"/>
            <w:checkBox>
              <w:sizeAuto/>
              <w:default w:val="0"/>
            </w:checkBox>
          </w:ffData>
        </w:fldChar>
      </w:r>
      <w:r w:rsidRPr="003258D0">
        <w:rPr>
          <w:rFonts w:ascii="Arial Narrow" w:hAnsi="Arial Narrow"/>
        </w:rPr>
        <w:instrText xml:space="preserve"> FORMCHECKBOX </w:instrText>
      </w:r>
      <w:r w:rsidR="00E601BD">
        <w:rPr>
          <w:rFonts w:ascii="Arial Narrow" w:hAnsi="Arial Narrow"/>
        </w:rPr>
      </w:r>
      <w:r w:rsidR="00E601BD">
        <w:rPr>
          <w:rFonts w:ascii="Arial Narrow" w:hAnsi="Arial Narrow"/>
        </w:rPr>
        <w:fldChar w:fldCharType="separate"/>
      </w:r>
      <w:r w:rsidRPr="003258D0">
        <w:rPr>
          <w:rFonts w:ascii="Arial Narrow" w:hAnsi="Arial Narrow"/>
        </w:rPr>
        <w:fldChar w:fldCharType="end"/>
      </w:r>
      <w:r w:rsidRPr="003258D0">
        <w:rPr>
          <w:rFonts w:ascii="Arial Narrow" w:hAnsi="Arial Narrow"/>
        </w:rPr>
        <w:t xml:space="preserve"> Yes.  </w:t>
      </w:r>
    </w:p>
    <w:p w:rsidR="00122378" w:rsidRDefault="00122378" w:rsidP="00122378">
      <w:pPr>
        <w:pBdr>
          <w:top w:val="single" w:sz="4" w:space="1" w:color="auto"/>
          <w:left w:val="single" w:sz="4" w:space="4" w:color="auto"/>
          <w:bottom w:val="single" w:sz="4" w:space="1" w:color="auto"/>
          <w:right w:val="single" w:sz="4" w:space="4" w:color="auto"/>
        </w:pBdr>
        <w:ind w:left="720" w:right="450"/>
        <w:jc w:val="both"/>
        <w:rPr>
          <w:rFonts w:ascii="Arial Narrow" w:hAnsi="Arial Narrow"/>
          <w:bCs/>
          <w:i/>
        </w:rPr>
      </w:pPr>
    </w:p>
    <w:p w:rsidR="00CF55F4" w:rsidRPr="003258D0" w:rsidRDefault="00122378"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r w:rsidRPr="003258D0">
        <w:rPr>
          <w:rFonts w:ascii="Arial Narrow" w:hAnsi="Arial Narrow"/>
          <w:bCs/>
          <w:i/>
        </w:rPr>
        <w:t>(double-click on the grey box to access a window that will let you “check” that box)</w:t>
      </w: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CF55F4" w:rsidRDefault="00CF55F4" w:rsidP="00E85012">
      <w:pPr>
        <w:rPr>
          <w:bCs/>
        </w:rPr>
      </w:pPr>
    </w:p>
    <w:p w:rsidR="000C5C5A" w:rsidRPr="003258D0" w:rsidRDefault="000C5C5A" w:rsidP="00E85012">
      <w:pPr>
        <w:rPr>
          <w:rFonts w:ascii="Arial Narrow" w:hAnsi="Arial Narrow"/>
          <w:b/>
          <w:bCs/>
        </w:rPr>
      </w:pPr>
    </w:p>
    <w:p w:rsidR="000C5C5A" w:rsidRPr="003258D0" w:rsidRDefault="003258D0" w:rsidP="00E85012">
      <w:pPr>
        <w:rPr>
          <w:rFonts w:ascii="Arial Narrow" w:hAnsi="Arial Narrow"/>
          <w:b/>
          <w:bCs/>
          <w:i/>
          <w:sz w:val="28"/>
          <w:szCs w:val="28"/>
        </w:rPr>
      </w:pPr>
      <w:r w:rsidRPr="003258D0">
        <w:rPr>
          <w:rFonts w:ascii="Arial Narrow" w:hAnsi="Arial Narrow"/>
          <w:b/>
          <w:bCs/>
          <w:i/>
          <w:sz w:val="28"/>
          <w:szCs w:val="28"/>
        </w:rPr>
        <w:t>Assign a</w:t>
      </w:r>
      <w:r w:rsidR="000C5C5A" w:rsidRPr="003258D0">
        <w:rPr>
          <w:rFonts w:ascii="Arial Narrow" w:hAnsi="Arial Narrow"/>
          <w:b/>
          <w:bCs/>
          <w:i/>
          <w:sz w:val="28"/>
          <w:szCs w:val="28"/>
        </w:rPr>
        <w:t xml:space="preserve"> Review Category </w:t>
      </w:r>
      <w:r w:rsidRPr="003258D0">
        <w:rPr>
          <w:rFonts w:ascii="Arial Narrow" w:hAnsi="Arial Narrow"/>
          <w:b/>
          <w:bCs/>
          <w:i/>
          <w:sz w:val="28"/>
          <w:szCs w:val="28"/>
        </w:rPr>
        <w:t xml:space="preserve">to your project </w:t>
      </w:r>
      <w:r w:rsidR="000C5C5A" w:rsidRPr="003258D0">
        <w:rPr>
          <w:rFonts w:ascii="Arial Narrow" w:hAnsi="Arial Narrow"/>
          <w:b/>
          <w:bCs/>
          <w:i/>
          <w:sz w:val="28"/>
          <w:szCs w:val="28"/>
        </w:rPr>
        <w:t>here:</w:t>
      </w:r>
    </w:p>
    <w:p w:rsidR="000C5C5A" w:rsidRPr="003258D0" w:rsidRDefault="000C5C5A" w:rsidP="00E85012">
      <w:pPr>
        <w:rPr>
          <w:rFonts w:ascii="Arial Narrow" w:hAnsi="Arial Narrow"/>
          <w:b/>
          <w:bCs/>
        </w:rPr>
      </w:pPr>
    </w:p>
    <w:p w:rsidR="00E85012" w:rsidRPr="003258D0" w:rsidRDefault="00E85012" w:rsidP="00E85012">
      <w:pPr>
        <w:rPr>
          <w:rFonts w:ascii="Arial Narrow" w:hAnsi="Arial Narrow"/>
          <w:b/>
          <w:bCs/>
        </w:rPr>
      </w:pPr>
      <w:r w:rsidRPr="003258D0">
        <w:rPr>
          <w:rFonts w:ascii="Arial Narrow" w:hAnsi="Arial Narrow"/>
          <w:b/>
          <w:bCs/>
        </w:rPr>
        <w:t>By the definition above, I (we) understand the research in this request to be</w:t>
      </w:r>
    </w:p>
    <w:p w:rsidR="00E85012" w:rsidRPr="003258D0" w:rsidRDefault="00E85012" w:rsidP="00E85012">
      <w:pPr>
        <w:rPr>
          <w:rFonts w:ascii="Arial Narrow" w:hAnsi="Arial Narrow"/>
          <w:b/>
          <w:bCs/>
          <w:sz w:val="16"/>
          <w:szCs w:val="16"/>
        </w:rPr>
      </w:pPr>
    </w:p>
    <w:p w:rsidR="00E85012" w:rsidRPr="003258D0" w:rsidRDefault="00E85012" w:rsidP="00E85012">
      <w:pPr>
        <w:rPr>
          <w:rFonts w:ascii="Arial Narrow" w:hAnsi="Arial Narrow"/>
          <w:b/>
          <w:bCs/>
        </w:rPr>
      </w:pPr>
      <w:r w:rsidRPr="003258D0">
        <w:rPr>
          <w:rFonts w:ascii="Arial Narrow" w:hAnsi="Arial Narrow"/>
          <w:b/>
          <w:bCs/>
        </w:rPr>
        <w:t xml:space="preserve">                 </w:t>
      </w:r>
      <w:r w:rsidR="000763F6" w:rsidRPr="003258D0">
        <w:rPr>
          <w:rFonts w:ascii="Arial Narrow" w:hAnsi="Arial Narrow"/>
        </w:rPr>
        <w:fldChar w:fldCharType="begin">
          <w:ffData>
            <w:name w:val="Check212"/>
            <w:enabled/>
            <w:calcOnExit w:val="0"/>
            <w:checkBox>
              <w:sizeAuto/>
              <w:default w:val="0"/>
            </w:checkBox>
          </w:ffData>
        </w:fldChar>
      </w:r>
      <w:bookmarkStart w:id="0" w:name="Check212"/>
      <w:r w:rsidR="000763F6" w:rsidRPr="003258D0">
        <w:rPr>
          <w:rFonts w:ascii="Arial Narrow" w:hAnsi="Arial Narrow"/>
        </w:rPr>
        <w:instrText xml:space="preserve"> FORMCHECKBOX </w:instrText>
      </w:r>
      <w:r w:rsidR="00E601BD">
        <w:rPr>
          <w:rFonts w:ascii="Arial Narrow" w:hAnsi="Arial Narrow"/>
        </w:rPr>
      </w:r>
      <w:r w:rsidR="00E601BD">
        <w:rPr>
          <w:rFonts w:ascii="Arial Narrow" w:hAnsi="Arial Narrow"/>
        </w:rPr>
        <w:fldChar w:fldCharType="separate"/>
      </w:r>
      <w:r w:rsidR="000763F6" w:rsidRPr="003258D0">
        <w:rPr>
          <w:rFonts w:ascii="Arial Narrow" w:hAnsi="Arial Narrow"/>
        </w:rPr>
        <w:fldChar w:fldCharType="end"/>
      </w:r>
      <w:bookmarkEnd w:id="0"/>
      <w:r w:rsidR="000763F6" w:rsidRPr="003258D0">
        <w:rPr>
          <w:rFonts w:ascii="Arial Narrow" w:hAnsi="Arial Narrow"/>
        </w:rPr>
        <w:t xml:space="preserve"> </w:t>
      </w:r>
      <w:r w:rsidRPr="003258D0">
        <w:rPr>
          <w:rFonts w:ascii="Arial Narrow" w:hAnsi="Arial Narrow"/>
          <w:b/>
          <w:bCs/>
        </w:rPr>
        <w:t xml:space="preserve"> Exempt</w:t>
      </w:r>
      <w:r w:rsidR="000763F6" w:rsidRPr="003258D0">
        <w:rPr>
          <w:rFonts w:ascii="Arial Narrow" w:hAnsi="Arial Narrow"/>
          <w:b/>
          <w:bCs/>
        </w:rPr>
        <w:t xml:space="preserve"> (category #_____)**            </w:t>
      </w:r>
      <w:r w:rsidRPr="003258D0">
        <w:rPr>
          <w:rFonts w:ascii="Arial Narrow" w:hAnsi="Arial Narrow"/>
          <w:b/>
          <w:bCs/>
        </w:rPr>
        <w:t xml:space="preserve">   </w:t>
      </w:r>
      <w:r w:rsidR="000763F6" w:rsidRPr="003258D0">
        <w:rPr>
          <w:rFonts w:ascii="Arial Narrow" w:hAnsi="Arial Narrow"/>
        </w:rPr>
        <w:fldChar w:fldCharType="begin">
          <w:ffData>
            <w:name w:val="Check212"/>
            <w:enabled/>
            <w:calcOnExit w:val="0"/>
            <w:checkBox>
              <w:sizeAuto/>
              <w:default w:val="0"/>
            </w:checkBox>
          </w:ffData>
        </w:fldChar>
      </w:r>
      <w:r w:rsidR="000763F6" w:rsidRPr="003258D0">
        <w:rPr>
          <w:rFonts w:ascii="Arial Narrow" w:hAnsi="Arial Narrow"/>
        </w:rPr>
        <w:instrText xml:space="preserve"> FORMCHECKBOX </w:instrText>
      </w:r>
      <w:r w:rsidR="00E601BD">
        <w:rPr>
          <w:rFonts w:ascii="Arial Narrow" w:hAnsi="Arial Narrow"/>
        </w:rPr>
      </w:r>
      <w:r w:rsidR="00E601BD">
        <w:rPr>
          <w:rFonts w:ascii="Arial Narrow" w:hAnsi="Arial Narrow"/>
        </w:rPr>
        <w:fldChar w:fldCharType="separate"/>
      </w:r>
      <w:r w:rsidR="000763F6" w:rsidRPr="003258D0">
        <w:rPr>
          <w:rFonts w:ascii="Arial Narrow" w:hAnsi="Arial Narrow"/>
        </w:rPr>
        <w:fldChar w:fldCharType="end"/>
      </w:r>
      <w:r w:rsidR="000763F6" w:rsidRPr="003258D0">
        <w:rPr>
          <w:rFonts w:ascii="Arial Narrow" w:hAnsi="Arial Narrow"/>
        </w:rPr>
        <w:t xml:space="preserve"> </w:t>
      </w:r>
      <w:r w:rsidRPr="003258D0">
        <w:rPr>
          <w:rFonts w:ascii="Arial Narrow" w:hAnsi="Arial Narrow"/>
          <w:b/>
          <w:bCs/>
        </w:rPr>
        <w:t xml:space="preserve"> Nonexempt</w:t>
      </w:r>
      <w:r w:rsidR="00B04FE7">
        <w:rPr>
          <w:rFonts w:ascii="Arial Narrow" w:hAnsi="Arial Narrow"/>
          <w:b/>
          <w:bCs/>
        </w:rPr>
        <w:t>**</w:t>
      </w:r>
    </w:p>
    <w:p w:rsidR="00E85012" w:rsidRPr="003258D0" w:rsidRDefault="00E85012" w:rsidP="00E85012">
      <w:pPr>
        <w:rPr>
          <w:rFonts w:ascii="Arial Narrow" w:hAnsi="Arial Narrow"/>
          <w:b/>
          <w:bCs/>
          <w:sz w:val="16"/>
          <w:szCs w:val="16"/>
        </w:rPr>
      </w:pPr>
    </w:p>
    <w:p w:rsidR="000763F6" w:rsidRPr="003258D0" w:rsidRDefault="000763F6" w:rsidP="00E85012">
      <w:pPr>
        <w:rPr>
          <w:rFonts w:ascii="Arial Narrow" w:hAnsi="Arial Narrow"/>
          <w:bCs/>
          <w:i/>
        </w:rPr>
      </w:pPr>
      <w:r w:rsidRPr="003258D0">
        <w:rPr>
          <w:rFonts w:ascii="Arial Narrow" w:hAnsi="Arial Narrow"/>
          <w:bCs/>
          <w:i/>
        </w:rPr>
        <w:t>(double-click on the grey box to access a window that will let you “check” that box)</w:t>
      </w:r>
    </w:p>
    <w:p w:rsidR="000763F6" w:rsidRPr="003258D0" w:rsidRDefault="000763F6" w:rsidP="00E85012">
      <w:pPr>
        <w:rPr>
          <w:rFonts w:ascii="Arial Narrow" w:hAnsi="Arial Narrow"/>
          <w:b/>
          <w:bCs/>
        </w:rPr>
      </w:pPr>
    </w:p>
    <w:p w:rsidR="00E85012" w:rsidRPr="003258D0" w:rsidRDefault="00E85012" w:rsidP="00E85012">
      <w:pPr>
        <w:rPr>
          <w:rFonts w:ascii="Arial Narrow" w:hAnsi="Arial Narrow"/>
          <w:b/>
          <w:bCs/>
        </w:rPr>
      </w:pPr>
      <w:r w:rsidRPr="003258D0">
        <w:rPr>
          <w:rFonts w:ascii="Arial Narrow" w:hAnsi="Arial Narrow"/>
          <w:b/>
          <w:bCs/>
        </w:rPr>
        <w:t>*</w:t>
      </w:r>
      <w:r w:rsidR="000763F6" w:rsidRPr="003258D0">
        <w:rPr>
          <w:rFonts w:ascii="Arial Narrow" w:hAnsi="Arial Narrow"/>
          <w:b/>
          <w:bCs/>
        </w:rPr>
        <w:t>*</w:t>
      </w:r>
      <w:r w:rsidRPr="003258D0">
        <w:rPr>
          <w:rFonts w:ascii="Arial Narrow" w:hAnsi="Arial Narrow"/>
          <w:b/>
          <w:bCs/>
        </w:rPr>
        <w:t xml:space="preserve">Note:  The IRB reserves the right to redefine </w:t>
      </w:r>
      <w:r w:rsidR="003258D0">
        <w:rPr>
          <w:rFonts w:ascii="Arial Narrow" w:hAnsi="Arial Narrow"/>
          <w:b/>
          <w:bCs/>
        </w:rPr>
        <w:t>exemptions and exemption categories</w:t>
      </w:r>
      <w:r w:rsidRPr="003258D0">
        <w:rPr>
          <w:rFonts w:ascii="Arial Narrow" w:hAnsi="Arial Narrow"/>
          <w:b/>
          <w:bCs/>
        </w:rPr>
        <w:t xml:space="preserve">.    </w:t>
      </w:r>
    </w:p>
    <w:p w:rsidR="00E85012" w:rsidRPr="003258D0" w:rsidRDefault="00E85012" w:rsidP="00E85012">
      <w:pPr>
        <w:pBdr>
          <w:bottom w:val="single" w:sz="12" w:space="1" w:color="auto"/>
        </w:pBdr>
        <w:rPr>
          <w:rFonts w:ascii="Arial Narrow" w:hAnsi="Arial Narrow"/>
          <w:bCs/>
          <w:sz w:val="16"/>
          <w:szCs w:val="16"/>
        </w:rPr>
      </w:pPr>
    </w:p>
    <w:p w:rsidR="000C5C5A" w:rsidRDefault="000C5C5A" w:rsidP="00E85012">
      <w:pPr>
        <w:pBdr>
          <w:bottom w:val="single" w:sz="12" w:space="1" w:color="auto"/>
        </w:pBdr>
        <w:rPr>
          <w:bCs/>
          <w:sz w:val="16"/>
          <w:szCs w:val="16"/>
        </w:rPr>
      </w:pPr>
    </w:p>
    <w:p w:rsidR="003258D0" w:rsidRDefault="003258D0" w:rsidP="00E85012">
      <w:pPr>
        <w:pBdr>
          <w:bottom w:val="single" w:sz="12" w:space="1" w:color="auto"/>
        </w:pBdr>
        <w:rPr>
          <w:bCs/>
          <w:sz w:val="16"/>
          <w:szCs w:val="16"/>
        </w:rPr>
      </w:pPr>
    </w:p>
    <w:p w:rsidR="003258D0" w:rsidRDefault="003258D0" w:rsidP="00E85012">
      <w:pPr>
        <w:pBdr>
          <w:bottom w:val="single" w:sz="12" w:space="1" w:color="auto"/>
        </w:pBdr>
        <w:rPr>
          <w:bCs/>
          <w:sz w:val="16"/>
          <w:szCs w:val="16"/>
        </w:rPr>
      </w:pPr>
    </w:p>
    <w:p w:rsidR="00E85012" w:rsidRPr="003258D0" w:rsidRDefault="000763F6" w:rsidP="00E85012">
      <w:pPr>
        <w:jc w:val="center"/>
        <w:rPr>
          <w:rFonts w:ascii="Arial Narrow" w:hAnsi="Arial Narrow"/>
          <w:b/>
          <w:sz w:val="32"/>
          <w:szCs w:val="32"/>
        </w:rPr>
      </w:pPr>
      <w:r w:rsidRPr="003258D0">
        <w:rPr>
          <w:rFonts w:ascii="Arial Narrow" w:hAnsi="Arial Narrow"/>
          <w:b/>
          <w:sz w:val="32"/>
          <w:szCs w:val="32"/>
        </w:rPr>
        <w:t xml:space="preserve">III. </w:t>
      </w:r>
      <w:r w:rsidR="00E85012" w:rsidRPr="003258D0">
        <w:rPr>
          <w:rFonts w:ascii="Arial Narrow" w:hAnsi="Arial Narrow"/>
          <w:b/>
          <w:sz w:val="32"/>
          <w:szCs w:val="32"/>
        </w:rPr>
        <w:t>Guidelines for Writing Research Protocol</w:t>
      </w:r>
    </w:p>
    <w:p w:rsidR="00E85012" w:rsidRPr="003258D0" w:rsidRDefault="00E85012">
      <w:pPr>
        <w:rPr>
          <w:rFonts w:ascii="Arial Narrow" w:hAnsi="Arial Narrow"/>
          <w:sz w:val="16"/>
          <w:szCs w:val="16"/>
        </w:rPr>
      </w:pPr>
    </w:p>
    <w:p w:rsidR="00E85012" w:rsidRPr="003258D0" w:rsidRDefault="00057130">
      <w:pPr>
        <w:rPr>
          <w:rFonts w:ascii="Arial Narrow" w:hAnsi="Arial Narrow"/>
          <w:b/>
        </w:rPr>
      </w:pPr>
      <w:r w:rsidRPr="003258D0">
        <w:rPr>
          <w:rFonts w:ascii="Arial Narrow" w:hAnsi="Arial Narrow"/>
          <w:b/>
          <w:i/>
        </w:rPr>
        <w:t>You must address all five (5) of the items below for the IRB to consider your application complete.</w:t>
      </w:r>
      <w:r w:rsidRPr="003258D0">
        <w:rPr>
          <w:rFonts w:ascii="Arial Narrow" w:hAnsi="Arial Narrow"/>
          <w:b/>
        </w:rPr>
        <w:t xml:space="preserve">  </w:t>
      </w:r>
    </w:p>
    <w:p w:rsidR="00E85012" w:rsidRPr="003258D0" w:rsidRDefault="00E85012">
      <w:pPr>
        <w:rPr>
          <w:rFonts w:ascii="Arial Narrow" w:hAnsi="Arial Narrow"/>
        </w:rPr>
      </w:pPr>
    </w:p>
    <w:p w:rsidR="00E85012" w:rsidRPr="003258D0" w:rsidRDefault="00E85012">
      <w:pPr>
        <w:rPr>
          <w:rFonts w:ascii="Arial Narrow" w:hAnsi="Arial Narrow"/>
        </w:rPr>
      </w:pPr>
      <w:r w:rsidRPr="003258D0">
        <w:rPr>
          <w:rFonts w:ascii="Arial Narrow" w:hAnsi="Arial Narrow"/>
        </w:rPr>
        <w:t>1.  Brief statement of study purpose (including any hypotheses being tested).</w:t>
      </w:r>
      <w:r w:rsidR="00057130" w:rsidRPr="003258D0">
        <w:rPr>
          <w:rFonts w:ascii="Arial Narrow" w:hAnsi="Arial Narrow"/>
        </w:rPr>
        <w:t xml:space="preserve">  Please limit your statement of purpose to 3 pages.</w:t>
      </w:r>
    </w:p>
    <w:p w:rsidR="00057130" w:rsidRPr="003258D0" w:rsidRDefault="00057130">
      <w:pPr>
        <w:rPr>
          <w:rFonts w:ascii="Arial Narrow" w:hAnsi="Arial Narrow"/>
        </w:rPr>
      </w:pPr>
    </w:p>
    <w:p w:rsidR="00E85012" w:rsidRPr="003258D0" w:rsidRDefault="00E85012">
      <w:pPr>
        <w:rPr>
          <w:rFonts w:ascii="Arial Narrow" w:hAnsi="Arial Narrow"/>
        </w:rPr>
      </w:pPr>
      <w:r w:rsidRPr="003258D0">
        <w:rPr>
          <w:rFonts w:ascii="Arial Narrow" w:hAnsi="Arial Narrow"/>
        </w:rPr>
        <w:t>2.  Demographics:  Briefly list number and characteristics of participants.</w:t>
      </w:r>
      <w:r w:rsidR="00057130" w:rsidRPr="003258D0">
        <w:rPr>
          <w:rFonts w:ascii="Arial Narrow" w:hAnsi="Arial Narrow"/>
        </w:rPr>
        <w:t xml:space="preserve">  If you are focusing your research on one demographic group (e.g., men, women, people over 50, etc.), please include a justification of why you are focusing on that particular group.</w:t>
      </w:r>
    </w:p>
    <w:p w:rsidR="00057130" w:rsidRPr="003258D0" w:rsidRDefault="00057130">
      <w:pPr>
        <w:rPr>
          <w:rFonts w:ascii="Arial Narrow" w:hAnsi="Arial Narrow"/>
        </w:rPr>
      </w:pPr>
    </w:p>
    <w:p w:rsidR="00A03D6C" w:rsidRPr="003258D0" w:rsidRDefault="00E85012">
      <w:pPr>
        <w:rPr>
          <w:rFonts w:ascii="Arial Narrow" w:hAnsi="Arial Narrow"/>
        </w:rPr>
      </w:pPr>
      <w:r w:rsidRPr="003258D0">
        <w:rPr>
          <w:rFonts w:ascii="Arial Narrow" w:hAnsi="Arial Narrow"/>
        </w:rPr>
        <w:t>3.  Describe briefly the study procedures</w:t>
      </w:r>
      <w:r w:rsidR="00A03D6C" w:rsidRPr="003258D0">
        <w:rPr>
          <w:rFonts w:ascii="Arial Narrow" w:hAnsi="Arial Narrow"/>
        </w:rPr>
        <w:t>.  These include:</w:t>
      </w:r>
    </w:p>
    <w:p w:rsidR="00A03D6C" w:rsidRPr="003258D0" w:rsidRDefault="00A03D6C">
      <w:pPr>
        <w:rPr>
          <w:rFonts w:ascii="Arial Narrow" w:hAnsi="Arial Narrow"/>
        </w:rPr>
      </w:pPr>
      <w:r w:rsidRPr="003258D0">
        <w:rPr>
          <w:rFonts w:ascii="Arial Narrow" w:hAnsi="Arial Narrow"/>
        </w:rPr>
        <w:tab/>
        <w:t>a. procedures you will use to recruit subjects</w:t>
      </w:r>
    </w:p>
    <w:p w:rsidR="00A03D6C" w:rsidRPr="003258D0" w:rsidRDefault="00A03D6C">
      <w:pPr>
        <w:rPr>
          <w:rFonts w:ascii="Arial Narrow" w:hAnsi="Arial Narrow"/>
        </w:rPr>
      </w:pPr>
      <w:r w:rsidRPr="003258D0">
        <w:rPr>
          <w:rFonts w:ascii="Arial Narrow" w:hAnsi="Arial Narrow"/>
        </w:rPr>
        <w:lastRenderedPageBreak/>
        <w:tab/>
        <w:t>b. the actual text of any communications you will use to recruit subjects</w:t>
      </w:r>
    </w:p>
    <w:p w:rsidR="00A03D6C" w:rsidRPr="003258D0" w:rsidRDefault="00A03D6C">
      <w:pPr>
        <w:rPr>
          <w:rFonts w:ascii="Arial Narrow" w:hAnsi="Arial Narrow"/>
        </w:rPr>
      </w:pPr>
      <w:r w:rsidRPr="003258D0">
        <w:rPr>
          <w:rFonts w:ascii="Arial Narrow" w:hAnsi="Arial Narrow"/>
        </w:rPr>
        <w:tab/>
        <w:t>c. any</w:t>
      </w:r>
      <w:r w:rsidR="00E85012" w:rsidRPr="003258D0">
        <w:rPr>
          <w:rFonts w:ascii="Arial Narrow" w:hAnsi="Arial Narrow"/>
        </w:rPr>
        <w:t xml:space="preserve"> debriefing procedures </w:t>
      </w:r>
    </w:p>
    <w:p w:rsidR="00E85012" w:rsidRPr="003258D0" w:rsidRDefault="00A03D6C">
      <w:pPr>
        <w:rPr>
          <w:rFonts w:ascii="Arial Narrow" w:hAnsi="Arial Narrow"/>
        </w:rPr>
      </w:pPr>
      <w:r w:rsidRPr="003258D0">
        <w:rPr>
          <w:rFonts w:ascii="Arial Narrow" w:hAnsi="Arial Narrow"/>
        </w:rPr>
        <w:tab/>
        <w:t xml:space="preserve">d. procedures </w:t>
      </w:r>
      <w:r w:rsidR="00E85012" w:rsidRPr="003258D0">
        <w:rPr>
          <w:rFonts w:ascii="Arial Narrow" w:hAnsi="Arial Narrow"/>
        </w:rPr>
        <w:t>for sharin</w:t>
      </w:r>
      <w:r w:rsidRPr="003258D0">
        <w:rPr>
          <w:rFonts w:ascii="Arial Narrow" w:hAnsi="Arial Narrow"/>
        </w:rPr>
        <w:t>g findings with participants</w:t>
      </w:r>
    </w:p>
    <w:p w:rsidR="00105FB9" w:rsidRPr="003258D0" w:rsidRDefault="00105FB9">
      <w:pPr>
        <w:rPr>
          <w:rFonts w:ascii="Arial Narrow" w:hAnsi="Arial Narrow"/>
        </w:rPr>
      </w:pPr>
    </w:p>
    <w:p w:rsidR="00A03D6C" w:rsidRPr="003258D0" w:rsidRDefault="00E85012">
      <w:pPr>
        <w:rPr>
          <w:rFonts w:ascii="Arial Narrow" w:hAnsi="Arial Narrow"/>
        </w:rPr>
      </w:pPr>
      <w:r w:rsidRPr="003258D0">
        <w:rPr>
          <w:rFonts w:ascii="Arial Narrow" w:hAnsi="Arial Narrow"/>
        </w:rPr>
        <w:t xml:space="preserve">4.  Indicate the procedures designed to insure anonymity and/or confidentiality.  </w:t>
      </w:r>
      <w:r w:rsidR="00A03D6C" w:rsidRPr="003258D0">
        <w:rPr>
          <w:rFonts w:ascii="Arial Narrow" w:hAnsi="Arial Narrow"/>
        </w:rPr>
        <w:t>These include:</w:t>
      </w:r>
    </w:p>
    <w:p w:rsidR="00A03D6C" w:rsidRPr="003258D0" w:rsidRDefault="00A03D6C">
      <w:pPr>
        <w:rPr>
          <w:rFonts w:ascii="Arial Narrow" w:hAnsi="Arial Narrow"/>
        </w:rPr>
      </w:pPr>
      <w:r w:rsidRPr="003258D0">
        <w:rPr>
          <w:rFonts w:ascii="Arial Narrow" w:hAnsi="Arial Narrow"/>
        </w:rPr>
        <w:tab/>
        <w:t xml:space="preserve">a. how you will secure the data you collect so that people who are not conducting </w:t>
      </w:r>
    </w:p>
    <w:p w:rsidR="00A03D6C" w:rsidRPr="003258D0" w:rsidRDefault="00A03D6C">
      <w:pPr>
        <w:rPr>
          <w:rFonts w:ascii="Arial Narrow" w:hAnsi="Arial Narrow"/>
        </w:rPr>
      </w:pPr>
      <w:r w:rsidRPr="003258D0">
        <w:rPr>
          <w:rFonts w:ascii="Arial Narrow" w:hAnsi="Arial Narrow"/>
        </w:rPr>
        <w:tab/>
      </w:r>
      <w:r w:rsidRPr="003258D0">
        <w:rPr>
          <w:rFonts w:ascii="Arial Narrow" w:hAnsi="Arial Narrow"/>
        </w:rPr>
        <w:tab/>
        <w:t>the research will not have access to it.</w:t>
      </w:r>
    </w:p>
    <w:p w:rsidR="00A03D6C" w:rsidRPr="003258D0" w:rsidRDefault="00A03D6C">
      <w:pPr>
        <w:rPr>
          <w:rFonts w:ascii="Arial Narrow" w:hAnsi="Arial Narrow"/>
        </w:rPr>
      </w:pPr>
      <w:r w:rsidRPr="003258D0">
        <w:rPr>
          <w:rFonts w:ascii="Arial Narrow" w:hAnsi="Arial Narrow"/>
        </w:rPr>
        <w:tab/>
        <w:t>b. how you will ensure that subjects’ identities are not revealed in the collection</w:t>
      </w:r>
    </w:p>
    <w:p w:rsidR="00A03D6C" w:rsidRPr="003258D0" w:rsidRDefault="00A03D6C">
      <w:pPr>
        <w:rPr>
          <w:rFonts w:ascii="Arial Narrow" w:hAnsi="Arial Narrow"/>
        </w:rPr>
      </w:pPr>
      <w:r w:rsidRPr="003258D0">
        <w:rPr>
          <w:rFonts w:ascii="Arial Narrow" w:hAnsi="Arial Narrow"/>
        </w:rPr>
        <w:tab/>
      </w:r>
      <w:r w:rsidRPr="003258D0">
        <w:rPr>
          <w:rFonts w:ascii="Arial Narrow" w:hAnsi="Arial Narrow"/>
        </w:rPr>
        <w:tab/>
        <w:t>and storage of the data.</w:t>
      </w:r>
    </w:p>
    <w:p w:rsidR="00057130" w:rsidRPr="003258D0" w:rsidRDefault="00057130">
      <w:pPr>
        <w:rPr>
          <w:rFonts w:ascii="Arial Narrow" w:hAnsi="Arial Narrow"/>
        </w:rPr>
      </w:pPr>
    </w:p>
    <w:p w:rsidR="00E85012" w:rsidRPr="003258D0" w:rsidRDefault="00A03D6C">
      <w:pPr>
        <w:rPr>
          <w:rFonts w:ascii="Arial Narrow" w:hAnsi="Arial Narrow"/>
        </w:rPr>
      </w:pPr>
      <w:r w:rsidRPr="003258D0">
        <w:rPr>
          <w:rFonts w:ascii="Arial Narrow" w:hAnsi="Arial Narrow"/>
        </w:rPr>
        <w:t>In addition to the above, all</w:t>
      </w:r>
      <w:r w:rsidR="00E85012" w:rsidRPr="003258D0">
        <w:rPr>
          <w:rFonts w:ascii="Arial Narrow" w:hAnsi="Arial Narrow"/>
        </w:rPr>
        <w:t xml:space="preserve"> </w:t>
      </w:r>
      <w:r w:rsidRPr="003258D0">
        <w:rPr>
          <w:rFonts w:ascii="Arial Narrow" w:hAnsi="Arial Narrow"/>
        </w:rPr>
        <w:t xml:space="preserve">non-exempt </w:t>
      </w:r>
      <w:r w:rsidR="00E85012" w:rsidRPr="003258D0">
        <w:rPr>
          <w:rFonts w:ascii="Arial Narrow" w:hAnsi="Arial Narrow"/>
        </w:rPr>
        <w:t xml:space="preserve">studies must include a proposal for an “Informed Consent” form; </w:t>
      </w:r>
      <w:r w:rsidRPr="003258D0">
        <w:rPr>
          <w:rFonts w:ascii="Arial Narrow" w:hAnsi="Arial Narrow"/>
        </w:rPr>
        <w:t>exempt</w:t>
      </w:r>
      <w:r w:rsidR="00E85012" w:rsidRPr="003258D0">
        <w:rPr>
          <w:rFonts w:ascii="Arial Narrow" w:hAnsi="Arial Narrow"/>
        </w:rPr>
        <w:t xml:space="preserve"> studies </w:t>
      </w:r>
      <w:r w:rsidRPr="003258D0">
        <w:rPr>
          <w:rFonts w:ascii="Arial Narrow" w:hAnsi="Arial Narrow"/>
        </w:rPr>
        <w:t xml:space="preserve">– especially survey research – </w:t>
      </w:r>
      <w:r w:rsidR="00E85012" w:rsidRPr="003258D0">
        <w:rPr>
          <w:rFonts w:ascii="Arial Narrow" w:hAnsi="Arial Narrow"/>
        </w:rPr>
        <w:t>should address issues related to voluntary participation</w:t>
      </w:r>
      <w:r w:rsidRPr="003258D0">
        <w:rPr>
          <w:rFonts w:ascii="Arial Narrow" w:hAnsi="Arial Narrow"/>
        </w:rPr>
        <w:t xml:space="preserve"> and include a “Study Information Sheet”</w:t>
      </w:r>
      <w:r w:rsidR="00E85012" w:rsidRPr="003258D0">
        <w:rPr>
          <w:rFonts w:ascii="Arial Narrow" w:hAnsi="Arial Narrow"/>
        </w:rPr>
        <w:t>.</w:t>
      </w:r>
    </w:p>
    <w:p w:rsidR="00E85012" w:rsidRPr="003258D0" w:rsidRDefault="00E85012">
      <w:pPr>
        <w:rPr>
          <w:rFonts w:ascii="Arial Narrow" w:hAnsi="Arial Narrow"/>
        </w:rPr>
      </w:pPr>
    </w:p>
    <w:p w:rsidR="00E85012" w:rsidRPr="003258D0" w:rsidRDefault="00E85012">
      <w:pPr>
        <w:rPr>
          <w:rFonts w:ascii="Arial Narrow" w:hAnsi="Arial Narrow"/>
        </w:rPr>
      </w:pPr>
      <w:r w:rsidRPr="003258D0">
        <w:rPr>
          <w:rFonts w:ascii="Arial Narrow" w:hAnsi="Arial Narrow"/>
        </w:rPr>
        <w:t>5.  Please attach copies of all paper-and-penc</w:t>
      </w:r>
      <w:r w:rsidR="00A03D6C" w:rsidRPr="003258D0">
        <w:rPr>
          <w:rFonts w:ascii="Arial Narrow" w:hAnsi="Arial Narrow"/>
        </w:rPr>
        <w:t xml:space="preserve">il and/or Web-based instruments (such as surveys) </w:t>
      </w:r>
      <w:r w:rsidRPr="003258D0">
        <w:rPr>
          <w:rFonts w:ascii="Arial Narrow" w:hAnsi="Arial Narrow"/>
        </w:rPr>
        <w:t>to be used in the study.</w:t>
      </w:r>
      <w:r w:rsidR="00A03D6C" w:rsidRPr="003258D0">
        <w:rPr>
          <w:rFonts w:ascii="Arial Narrow" w:hAnsi="Arial Narrow"/>
        </w:rPr>
        <w:t xml:space="preserve">  If you are using interviews for research, you must include the questions you will ask the participants in your study.  </w:t>
      </w:r>
    </w:p>
    <w:p w:rsidR="00E85012" w:rsidRDefault="00E85012">
      <w:pPr>
        <w:pBdr>
          <w:bottom w:val="single" w:sz="12" w:space="1" w:color="auto"/>
        </w:pBdr>
      </w:pPr>
    </w:p>
    <w:p w:rsidR="00057130" w:rsidRDefault="00057130"/>
    <w:p w:rsidR="00057130" w:rsidRPr="00B04FE7" w:rsidRDefault="00105FB9" w:rsidP="00105FB9">
      <w:pPr>
        <w:jc w:val="center"/>
        <w:rPr>
          <w:rFonts w:ascii="Arial Narrow" w:hAnsi="Arial Narrow"/>
          <w:b/>
          <w:sz w:val="28"/>
          <w:szCs w:val="28"/>
        </w:rPr>
      </w:pPr>
      <w:r w:rsidRPr="00B04FE7">
        <w:rPr>
          <w:rFonts w:ascii="Arial Narrow" w:hAnsi="Arial Narrow"/>
          <w:b/>
          <w:sz w:val="28"/>
          <w:szCs w:val="28"/>
        </w:rPr>
        <w:t>IV. EXAMPLE PROPOSAL</w:t>
      </w:r>
      <w:r w:rsidR="00B04FE7" w:rsidRPr="00B04FE7">
        <w:rPr>
          <w:rFonts w:ascii="Arial Narrow" w:hAnsi="Arial Narrow"/>
          <w:b/>
          <w:sz w:val="28"/>
          <w:szCs w:val="28"/>
        </w:rPr>
        <w:t xml:space="preserve"> INCLUDING EXAMPLE CONSENT FORM</w:t>
      </w:r>
    </w:p>
    <w:p w:rsidR="009931BD" w:rsidRDefault="009931BD">
      <w:pPr>
        <w:rPr>
          <w:b/>
        </w:rPr>
      </w:pPr>
    </w:p>
    <w:p w:rsidR="00057130" w:rsidRDefault="009931BD">
      <w:r w:rsidRPr="00CC4C4A">
        <w:rPr>
          <w:b/>
          <w:sz w:val="32"/>
          <w:szCs w:val="32"/>
          <w:u w:val="single"/>
        </w:rPr>
        <w:t>Study Title:</w:t>
      </w:r>
      <w:r>
        <w:t xml:space="preserve"> “Math is Hard”: Replication of a gender priming study</w:t>
      </w:r>
    </w:p>
    <w:p w:rsidR="009931BD" w:rsidRDefault="009931BD"/>
    <w:p w:rsidR="009931BD" w:rsidRPr="00CC4C4A" w:rsidRDefault="003258D0">
      <w:pPr>
        <w:rPr>
          <w:sz w:val="32"/>
          <w:szCs w:val="32"/>
          <w:u w:val="single"/>
        </w:rPr>
      </w:pPr>
      <w:r w:rsidRPr="00CC4C4A">
        <w:rPr>
          <w:b/>
          <w:sz w:val="32"/>
          <w:szCs w:val="32"/>
          <w:u w:val="single"/>
        </w:rPr>
        <w:t>Purpose:</w:t>
      </w:r>
      <w:r w:rsidRPr="00CC4C4A">
        <w:rPr>
          <w:sz w:val="32"/>
          <w:szCs w:val="32"/>
          <w:u w:val="single"/>
        </w:rPr>
        <w:t xml:space="preserve"> </w:t>
      </w:r>
    </w:p>
    <w:p w:rsidR="009931BD" w:rsidRDefault="003258D0">
      <w:r>
        <w:t xml:space="preserve">Research has shown that stereotypes are more than just ideas, but that they manifest in concrete ways. Simply knowing a negative stereotype about one’s own social category can both contribute to decreased performance in the area of the stereotype as well as decreased preference (Steele &amp; Aronson, 1995; Kawakami, Dovidio, &amp; </w:t>
      </w:r>
      <w:proofErr w:type="spellStart"/>
      <w:r>
        <w:t>Dijksterhuis</w:t>
      </w:r>
      <w:proofErr w:type="spellEnd"/>
      <w:r>
        <w:t>, 2003). This is due to a cognitive effect called priming (</w:t>
      </w:r>
      <w:proofErr w:type="spellStart"/>
      <w:r>
        <w:t>Bargh</w:t>
      </w:r>
      <w:proofErr w:type="spellEnd"/>
      <w:r>
        <w:t xml:space="preserve"> &amp; </w:t>
      </w:r>
      <w:proofErr w:type="spellStart"/>
      <w:r>
        <w:t>Pietromonaco</w:t>
      </w:r>
      <w:proofErr w:type="spellEnd"/>
      <w:r>
        <w:t xml:space="preserve">, 1982). Priming then leads to decreased performance through something known as the stereotype threat, which, according to Steele, Spencer, and Aronson (2002) is, “the concrete, real-time threat of being judged and treated poorly in settings where a negative stereotype about one’s group applies.” Steele and Aronson (1995) looked specifically at how this stereotype threat impacts the testing of African American students. They found that, because of the stereotype that African American students perform worse academically than white students, the African American students performed worse than they otherwise would when they were primed with their own social category. In addition, Kawakami, et al. (2003) looked at how stereotypes affect attitudes. Their study looked at elderly and skinhead stereotypes and found that, when primed with those categories, participants attitudes shifted to be more similar to those primes (more conservative for the elderly prime and more prejudiced for the skinhead primes). </w:t>
      </w:r>
    </w:p>
    <w:p w:rsidR="009931BD" w:rsidRDefault="009931BD"/>
    <w:p w:rsidR="009931BD" w:rsidRDefault="003258D0">
      <w:r>
        <w:t>These findings have big implications for the maintenance of discrimination in society, such as the continuing difference between men and women in traditional STEM fields. Even as women’s education rate went up, they maintained far lower numbers in the fields involving math (</w:t>
      </w:r>
      <w:proofErr w:type="spellStart"/>
      <w:r>
        <w:t>Beede</w:t>
      </w:r>
      <w:proofErr w:type="spellEnd"/>
      <w:r>
        <w:t>, et al., 2011). Research shows that this gap is partially maintained by the aforementioned stereotype threat and attitude shift that accompanies any stereotype. To study this further, we wil</w:t>
      </w:r>
      <w:r w:rsidR="009931BD">
        <w:t xml:space="preserve">l replicate a study by Steele and </w:t>
      </w:r>
      <w:proofErr w:type="spellStart"/>
      <w:r w:rsidR="009931BD">
        <w:lastRenderedPageBreak/>
        <w:t>Ambady</w:t>
      </w:r>
      <w:proofErr w:type="spellEnd"/>
      <w:r w:rsidR="009931BD">
        <w:t xml:space="preserve"> (2006). The study looked specifically at how women college students’ attitudes towards math and art are negatively or positively shifted based on the self-relevant prime “female.” Following the procedure used by Steele et al., we will assess the participants’ attitudes towards math and the arts through surveys in which they rate their how pleasant they think activities in each field sound. The prime will be applied through a questionnaire about gender-related items. </w:t>
      </w:r>
    </w:p>
    <w:p w:rsidR="009931BD" w:rsidRDefault="009931BD"/>
    <w:p w:rsidR="009931BD" w:rsidRDefault="009931BD">
      <w:r>
        <w:t xml:space="preserve">Based on the results from Steele and </w:t>
      </w:r>
      <w:proofErr w:type="spellStart"/>
      <w:r>
        <w:t>Ambady</w:t>
      </w:r>
      <w:proofErr w:type="spellEnd"/>
      <w:r>
        <w:t xml:space="preserve"> (2006), we hypothesize that the dependent variable, women’s attitudes towards math and the arts, will be significantly affected by the independent variable, gender prime, which will manifest in an expression of stronger preferences for arts fields and decreased preferences for math fields in comparison to those with the neutral prime. Significant results in this study would have implications about how stereotypes can affect women’s desire to engage in math-related activities, a likely contribution to the pattern of male dominance in the STEM field workforce. </w:t>
      </w:r>
    </w:p>
    <w:p w:rsidR="009931BD" w:rsidRDefault="009931BD"/>
    <w:p w:rsidR="009931BD" w:rsidRDefault="009931BD">
      <w:proofErr w:type="spellStart"/>
      <w:r>
        <w:t>Bargh</w:t>
      </w:r>
      <w:proofErr w:type="spellEnd"/>
      <w:r>
        <w:t xml:space="preserve">, J. A., &amp; </w:t>
      </w:r>
      <w:proofErr w:type="spellStart"/>
      <w:r>
        <w:t>Pietromonaco</w:t>
      </w:r>
      <w:proofErr w:type="spellEnd"/>
      <w:r>
        <w:t xml:space="preserve">, P. (1982). Automatic information processing and social perception: The influence of trait information presented outside of conscious awareness on impression formation. Journal of personality and Social psychology, 43(3), 437. </w:t>
      </w:r>
    </w:p>
    <w:p w:rsidR="009931BD" w:rsidRDefault="009931BD"/>
    <w:p w:rsidR="009931BD" w:rsidRDefault="009931BD">
      <w:proofErr w:type="spellStart"/>
      <w:r>
        <w:t>Beede</w:t>
      </w:r>
      <w:proofErr w:type="spellEnd"/>
      <w:r>
        <w:t xml:space="preserve">, D. N., Julian, T. A., Langdon, D., McKittrick, G., Khan, B., &amp; </w:t>
      </w:r>
      <w:proofErr w:type="spellStart"/>
      <w:r>
        <w:t>Doms</w:t>
      </w:r>
      <w:proofErr w:type="spellEnd"/>
      <w:r>
        <w:t xml:space="preserve">, M. E. (2011). Women in STEM: A gender gap to innovation. Economics and Statistics Administration Issue Brief, (04-11). </w:t>
      </w:r>
    </w:p>
    <w:p w:rsidR="009931BD" w:rsidRDefault="009931BD"/>
    <w:p w:rsidR="009931BD" w:rsidRDefault="009931BD">
      <w:r>
        <w:t xml:space="preserve">Kawakami, K., Dovidio, J. F., &amp; </w:t>
      </w:r>
      <w:proofErr w:type="spellStart"/>
      <w:r>
        <w:t>Dijksterhuis</w:t>
      </w:r>
      <w:proofErr w:type="spellEnd"/>
      <w:r>
        <w:t xml:space="preserve">, A. (2003). Effect of social category priming on personal attitudes. Psychological Science, 14(4), 315-319. </w:t>
      </w:r>
    </w:p>
    <w:p w:rsidR="009931BD" w:rsidRDefault="009931BD"/>
    <w:p w:rsidR="009931BD" w:rsidRDefault="009931BD">
      <w:r>
        <w:t xml:space="preserve">Steele, J. R., &amp; </w:t>
      </w:r>
      <w:proofErr w:type="spellStart"/>
      <w:r>
        <w:t>Ambady</w:t>
      </w:r>
      <w:proofErr w:type="spellEnd"/>
      <w:r>
        <w:t xml:space="preserve">, N. (2006). “Math is Hard!” The effect of gender priming on women’s attitudes. Journal of Experimental Social Psychology, 42(4), 428-436. </w:t>
      </w:r>
    </w:p>
    <w:p w:rsidR="009931BD" w:rsidRDefault="009931BD"/>
    <w:p w:rsidR="009931BD" w:rsidRDefault="009931BD">
      <w:r>
        <w:t xml:space="preserve">Steele, C. M., &amp; Aronson, J. (1995). Stereotype threat and the intellectual test performance of African Americans. Journal of personality and social psychology, 69(5), 797. </w:t>
      </w:r>
    </w:p>
    <w:p w:rsidR="009931BD" w:rsidRDefault="009931BD"/>
    <w:p w:rsidR="009931BD" w:rsidRDefault="009931BD">
      <w:r>
        <w:t>Steele, C. M., Spencer, S. J., &amp; Aronson, J. (2002). Contending with group image: The psychology of stereotype and social identity threat. Advances in experimental social psychology, 34, 379-440.</w:t>
      </w:r>
    </w:p>
    <w:p w:rsidR="009931BD" w:rsidRDefault="009931BD"/>
    <w:p w:rsidR="009931BD" w:rsidRDefault="009931BD"/>
    <w:p w:rsidR="009931BD" w:rsidRDefault="009931BD"/>
    <w:p w:rsidR="00E85012" w:rsidRPr="00B247F7" w:rsidRDefault="00E85012">
      <w:pPr>
        <w:rPr>
          <w:b/>
          <w:sz w:val="32"/>
          <w:szCs w:val="32"/>
          <w:u w:val="single"/>
        </w:rPr>
      </w:pPr>
      <w:r w:rsidRPr="00B247F7">
        <w:rPr>
          <w:b/>
          <w:sz w:val="32"/>
          <w:szCs w:val="32"/>
          <w:u w:val="single"/>
        </w:rPr>
        <w:t>Demographics:</w:t>
      </w:r>
    </w:p>
    <w:p w:rsidR="00E85012" w:rsidRDefault="00CC4C4A">
      <w:r>
        <w:t>Traditional, undergraduate students, including at least 60 females, from a variety of science and psychology courses will be invited to participate in a series of questionnaires and will be given extra credit for their specific science class for participating.</w:t>
      </w:r>
    </w:p>
    <w:p w:rsidR="00105FB9" w:rsidRPr="00B04FE7" w:rsidRDefault="00105FB9">
      <w:pPr>
        <w:rPr>
          <w:b/>
          <w:u w:val="single"/>
        </w:rPr>
      </w:pPr>
    </w:p>
    <w:p w:rsidR="00E85012" w:rsidRPr="00B247F7" w:rsidRDefault="00E85012">
      <w:pPr>
        <w:rPr>
          <w:b/>
          <w:sz w:val="32"/>
          <w:szCs w:val="32"/>
          <w:u w:val="single"/>
        </w:rPr>
      </w:pPr>
      <w:r w:rsidRPr="00B247F7">
        <w:rPr>
          <w:b/>
          <w:sz w:val="32"/>
          <w:szCs w:val="32"/>
          <w:u w:val="single"/>
        </w:rPr>
        <w:t>Study Procedures:</w:t>
      </w:r>
    </w:p>
    <w:p w:rsidR="00CC4C4A" w:rsidRDefault="00CC4C4A">
      <w:r>
        <w:t xml:space="preserve">To recruit these students, we will go into several science courses, briefly describe the study, and pass around a sign-up sheet for the names, time-slots, and emails of volunteers in this convenience sample. For each participant, we will send a reminder email as the time they have signed up for approaches. When the participants arrive, a female investigator will hand them 2 sheets of paper and will inform them that they will complete each sheet in the order given and then asked to recite the alphabet backwards, a cognitive task used as distractor from the study’s purpose. The first paper they complete, </w:t>
      </w:r>
      <w:r>
        <w:lastRenderedPageBreak/>
        <w:t xml:space="preserve">described as a student life survey, will be one of two priming manipulations, either the gender prime or the neutral prime, followed by an academic </w:t>
      </w:r>
      <w:proofErr w:type="gramStart"/>
      <w:r>
        <w:t>interests</w:t>
      </w:r>
      <w:proofErr w:type="gramEnd"/>
      <w:r>
        <w:t xml:space="preserve"> questionnaire, which is the same for each participant. Finally, they will complete a few follow-up questions. </w:t>
      </w:r>
    </w:p>
    <w:p w:rsidR="00CC4C4A" w:rsidRDefault="00CC4C4A"/>
    <w:p w:rsidR="00CC4C4A" w:rsidRDefault="00CC4C4A">
      <w:r w:rsidRPr="00CC4C4A">
        <w:rPr>
          <w:b/>
        </w:rPr>
        <w:t>To be read in classes:</w:t>
      </w:r>
      <w:r>
        <w:t xml:space="preserve"> </w:t>
      </w:r>
    </w:p>
    <w:p w:rsidR="00CC4C4A" w:rsidRDefault="00CC4C4A">
      <w:r>
        <w:t xml:space="preserve">We invite you to participate in a brief study as part of our Research and Methods class. As part of this study, we will ask you to respond to a series of questions and do a brief activity, which will only take about 5-10 minutes to complete. </w:t>
      </w:r>
    </w:p>
    <w:p w:rsidR="00CC4C4A" w:rsidRDefault="00CC4C4A"/>
    <w:p w:rsidR="00CC4C4A" w:rsidRDefault="00CC4C4A">
      <w:r>
        <w:t xml:space="preserve">You will automatically have your name entered in a raffle to win a $25 gift certificate to either Java Junction or the Electric Brew. </w:t>
      </w:r>
    </w:p>
    <w:p w:rsidR="00CC4C4A" w:rsidRDefault="00CC4C4A"/>
    <w:p w:rsidR="00CC4C4A" w:rsidRDefault="00CC4C4A">
      <w:r>
        <w:t xml:space="preserve">If you’re interested, please sign up for a time and place that works for you on this sheet with your name and email. </w:t>
      </w:r>
    </w:p>
    <w:p w:rsidR="00CC4C4A" w:rsidRDefault="00CC4C4A"/>
    <w:p w:rsidR="00CC4C4A" w:rsidRPr="00CC4C4A" w:rsidRDefault="00CC4C4A">
      <w:pPr>
        <w:rPr>
          <w:b/>
        </w:rPr>
      </w:pPr>
      <w:r w:rsidRPr="00CC4C4A">
        <w:rPr>
          <w:b/>
        </w:rPr>
        <w:t>Follow-up Email</w:t>
      </w:r>
      <w:r>
        <w:rPr>
          <w:b/>
        </w:rPr>
        <w:t>:</w:t>
      </w:r>
      <w:r w:rsidRPr="00CC4C4A">
        <w:rPr>
          <w:b/>
        </w:rPr>
        <w:t xml:space="preserve"> </w:t>
      </w:r>
    </w:p>
    <w:p w:rsidR="00CC4C4A" w:rsidRDefault="00CC4C4A">
      <w:r>
        <w:t>“To: &lt;student&gt;</w:t>
      </w:r>
    </w:p>
    <w:p w:rsidR="00CC4C4A" w:rsidRDefault="00CC4C4A">
      <w:r>
        <w:t>From: &lt;name of principle investigator and co-investigator(s)&gt;</w:t>
      </w:r>
    </w:p>
    <w:p w:rsidR="00CC4C4A" w:rsidRDefault="00CC4C4A">
      <w:r>
        <w:t xml:space="preserve">Date: (TBD) </w:t>
      </w:r>
    </w:p>
    <w:p w:rsidR="00CC4C4A" w:rsidRDefault="00CC4C4A">
      <w:r>
        <w:t xml:space="preserve">Subject: Student Research participation request </w:t>
      </w:r>
    </w:p>
    <w:p w:rsidR="00CC4C4A" w:rsidRDefault="00CC4C4A"/>
    <w:p w:rsidR="00CC4C4A" w:rsidRDefault="00CC4C4A">
      <w:r>
        <w:t>Dear &lt;participant&gt;,</w:t>
      </w:r>
    </w:p>
    <w:p w:rsidR="00CC4C4A" w:rsidRDefault="00CC4C4A">
      <w:r>
        <w:t xml:space="preserve">Thank you for participating in our study, your cooperation was greatly appreciated. We are sending you this email to explain the purpose and results of the study. </w:t>
      </w:r>
    </w:p>
    <w:p w:rsidR="00CC4C4A" w:rsidRDefault="00CC4C4A"/>
    <w:p w:rsidR="00CC4C4A" w:rsidRDefault="00CC4C4A">
      <w:r>
        <w:t xml:space="preserve">Our purpose was to measure the effect of “gender priming,” or, in other words, the effect of the stereotype that women are worse at math than men. To obtain this data, we only used the scores from the women who participated. However, we recruited from all genders to avoid suspicions about the purpose of the study, because distraction is key for the prime to function implicitly. </w:t>
      </w:r>
    </w:p>
    <w:p w:rsidR="00CC4C4A" w:rsidRDefault="00CC4C4A"/>
    <w:p w:rsidR="00CC4C4A" w:rsidRDefault="00CC4C4A">
      <w:r>
        <w:t xml:space="preserve">Come to our psychology forum on &lt;date&gt; to learn about the results of the study. </w:t>
      </w:r>
    </w:p>
    <w:p w:rsidR="00CC4C4A" w:rsidRDefault="00CC4C4A"/>
    <w:p w:rsidR="00E85012" w:rsidRDefault="00CC4C4A">
      <w:r>
        <w:t>Thank you! Maddy, Emily, and Nick</w:t>
      </w:r>
    </w:p>
    <w:p w:rsidR="00105FB9" w:rsidRPr="00B04FE7" w:rsidRDefault="00105FB9" w:rsidP="00E85012">
      <w:pPr>
        <w:rPr>
          <w:b/>
          <w:u w:val="single"/>
        </w:rPr>
      </w:pPr>
    </w:p>
    <w:p w:rsidR="00E85012" w:rsidRPr="00401BAD" w:rsidRDefault="00E85012" w:rsidP="00E85012">
      <w:pPr>
        <w:rPr>
          <w:b/>
          <w:sz w:val="32"/>
          <w:szCs w:val="32"/>
          <w:u w:val="single"/>
        </w:rPr>
      </w:pPr>
      <w:r w:rsidRPr="00401BAD">
        <w:rPr>
          <w:b/>
          <w:sz w:val="32"/>
          <w:szCs w:val="32"/>
          <w:u w:val="single"/>
        </w:rPr>
        <w:t>Confidentiality/Anonymity:</w:t>
      </w:r>
    </w:p>
    <w:p w:rsidR="00E85012" w:rsidRDefault="00E85012" w:rsidP="00E85012"/>
    <w:p w:rsidR="00E85012" w:rsidRDefault="00CC4C4A">
      <w:r>
        <w:t>PIs will not use participant names to report the findings of these survey data. Email replies will be moved to a password protected computer drive and deleted from the email server. The only persons with access to the secure computer drive will be the PIs. There will be no recording during this process, only paper files that will be shredded after the data is gathered.</w:t>
      </w:r>
    </w:p>
    <w:p w:rsidR="00CC4C4A" w:rsidRDefault="00CC4C4A"/>
    <w:p w:rsidR="00E85012" w:rsidRDefault="00E85012">
      <w:pPr>
        <w:rPr>
          <w:b/>
          <w:sz w:val="32"/>
          <w:szCs w:val="32"/>
          <w:u w:val="single"/>
        </w:rPr>
      </w:pPr>
      <w:r w:rsidRPr="00401BAD">
        <w:rPr>
          <w:b/>
          <w:sz w:val="32"/>
          <w:szCs w:val="32"/>
          <w:u w:val="single"/>
        </w:rPr>
        <w:t>Interview</w:t>
      </w:r>
      <w:r w:rsidR="00CC4C4A">
        <w:rPr>
          <w:b/>
          <w:sz w:val="32"/>
          <w:szCs w:val="32"/>
          <w:u w:val="single"/>
        </w:rPr>
        <w:t>/Survey</w:t>
      </w:r>
      <w:r w:rsidRPr="00401BAD">
        <w:rPr>
          <w:b/>
          <w:sz w:val="32"/>
          <w:szCs w:val="32"/>
          <w:u w:val="single"/>
        </w:rPr>
        <w:t xml:space="preserve"> Questions for data gathering</w:t>
      </w:r>
      <w:r>
        <w:rPr>
          <w:b/>
          <w:sz w:val="32"/>
          <w:szCs w:val="32"/>
          <w:u w:val="single"/>
        </w:rPr>
        <w:t>:</w:t>
      </w:r>
    </w:p>
    <w:p w:rsidR="00E85012" w:rsidRDefault="00E85012"/>
    <w:p w:rsidR="00CC4C4A" w:rsidRPr="00BF4022" w:rsidRDefault="00CC4C4A">
      <w:pPr>
        <w:rPr>
          <w:b/>
        </w:rPr>
      </w:pPr>
      <w:r w:rsidRPr="00BF4022">
        <w:rPr>
          <w:b/>
        </w:rPr>
        <w:t xml:space="preserve">Questionnaires Gender Primed Questionnaire </w:t>
      </w:r>
    </w:p>
    <w:p w:rsidR="00CC4C4A" w:rsidRDefault="00CC4C4A">
      <w:r>
        <w:t xml:space="preserve">1. Do you live on or off campus? _____ on campus _____off campus </w:t>
      </w:r>
    </w:p>
    <w:p w:rsidR="00CC4C4A" w:rsidRDefault="00CC4C4A">
      <w:r>
        <w:t xml:space="preserve">2. Do you have a roommate? _____yes ______no </w:t>
      </w:r>
    </w:p>
    <w:p w:rsidR="00CC4C4A" w:rsidRDefault="00CC4C4A">
      <w:r>
        <w:lastRenderedPageBreak/>
        <w:t xml:space="preserve">3. Is your floor coed or single sex? _____coed _____single sex </w:t>
      </w:r>
    </w:p>
    <w:p w:rsidR="00CC4C4A" w:rsidRDefault="00CC4C4A">
      <w:r>
        <w:t xml:space="preserve">4. Do you prefer coed or single-sex floors? _____coed _____single sex </w:t>
      </w:r>
    </w:p>
    <w:p w:rsidR="00CC4C4A" w:rsidRDefault="00CC4C4A">
      <w:r>
        <w:t xml:space="preserve">5. List three reasons why you would prefer a coed floor: </w:t>
      </w:r>
    </w:p>
    <w:p w:rsidR="00CC4C4A" w:rsidRDefault="00CC4C4A" w:rsidP="00CC4C4A">
      <w:pPr>
        <w:ind w:firstLine="720"/>
      </w:pPr>
      <w:r>
        <w:t xml:space="preserve">a. </w:t>
      </w:r>
    </w:p>
    <w:p w:rsidR="00CC4C4A" w:rsidRDefault="00CC4C4A" w:rsidP="00CC4C4A">
      <w:pPr>
        <w:ind w:firstLine="720"/>
      </w:pPr>
      <w:r>
        <w:t xml:space="preserve">b. </w:t>
      </w:r>
    </w:p>
    <w:p w:rsidR="00CC4C4A" w:rsidRDefault="00CC4C4A" w:rsidP="00CC4C4A">
      <w:pPr>
        <w:ind w:firstLine="720"/>
      </w:pPr>
      <w:r>
        <w:t xml:space="preserve">c. </w:t>
      </w:r>
    </w:p>
    <w:p w:rsidR="00CC4C4A" w:rsidRDefault="00CC4C4A" w:rsidP="00CC4C4A">
      <w:r>
        <w:t xml:space="preserve">6. List three reasons why you would prefer a single-sex floor: </w:t>
      </w:r>
    </w:p>
    <w:p w:rsidR="00CC4C4A" w:rsidRDefault="00CC4C4A" w:rsidP="00CC4C4A">
      <w:pPr>
        <w:ind w:firstLine="720"/>
      </w:pPr>
      <w:r>
        <w:t xml:space="preserve">a. </w:t>
      </w:r>
    </w:p>
    <w:p w:rsidR="00CC4C4A" w:rsidRDefault="00CC4C4A" w:rsidP="00CC4C4A">
      <w:pPr>
        <w:ind w:firstLine="720"/>
      </w:pPr>
      <w:r>
        <w:t xml:space="preserve">b. </w:t>
      </w:r>
    </w:p>
    <w:p w:rsidR="00CC4C4A" w:rsidRDefault="00CC4C4A" w:rsidP="00CC4C4A">
      <w:pPr>
        <w:ind w:firstLine="720"/>
      </w:pPr>
      <w:r>
        <w:t xml:space="preserve">c. </w:t>
      </w:r>
    </w:p>
    <w:p w:rsidR="00CC4C4A" w:rsidRPr="00BF4022" w:rsidRDefault="00CC4C4A" w:rsidP="00BF4022">
      <w:pPr>
        <w:ind w:firstLine="720"/>
        <w:rPr>
          <w:b/>
        </w:rPr>
      </w:pPr>
      <w:r>
        <w:br/>
      </w:r>
      <w:r w:rsidRPr="00BF4022">
        <w:rPr>
          <w:b/>
        </w:rPr>
        <w:t xml:space="preserve">Neutral Primed Questionnaire </w:t>
      </w:r>
    </w:p>
    <w:p w:rsidR="00CC4C4A" w:rsidRDefault="00CC4C4A" w:rsidP="00CC4C4A">
      <w:r>
        <w:t xml:space="preserve">1. Do you lived on or off campus? _____ on campus _____off campus </w:t>
      </w:r>
    </w:p>
    <w:p w:rsidR="00CC4C4A" w:rsidRDefault="00CC4C4A" w:rsidP="00CC4C4A">
      <w:r>
        <w:t xml:space="preserve">2. Have you participated in official student life activities? _____yes _____no </w:t>
      </w:r>
    </w:p>
    <w:p w:rsidR="00CC4C4A" w:rsidRDefault="00CC4C4A" w:rsidP="00CC4C4A">
      <w:r>
        <w:t xml:space="preserve">3. Do you use campus food services? _____yes _____no </w:t>
      </w:r>
    </w:p>
    <w:p w:rsidR="00CC4C4A" w:rsidRDefault="00CC4C4A" w:rsidP="00CC4C4A">
      <w:r>
        <w:t xml:space="preserve">4. Do you study in the Library? _____yes _____no </w:t>
      </w:r>
    </w:p>
    <w:p w:rsidR="00CC4C4A" w:rsidRDefault="00CC4C4A" w:rsidP="00CC4C4A">
      <w:r>
        <w:t xml:space="preserve">5. How far do you travel to Goshen from your family home? ___________ </w:t>
      </w:r>
    </w:p>
    <w:p w:rsidR="00CC4C4A" w:rsidRDefault="00CC4C4A" w:rsidP="00CC4C4A">
      <w:r>
        <w:t>6. Do you walk to class? Bike? Other? _____walk ______bike ______other</w:t>
      </w:r>
    </w:p>
    <w:p w:rsidR="00CC4C4A" w:rsidRDefault="00CC4C4A"/>
    <w:p w:rsidR="00CC4C4A" w:rsidRPr="00BF4022" w:rsidRDefault="00CC4C4A">
      <w:pPr>
        <w:rPr>
          <w:b/>
        </w:rPr>
      </w:pPr>
      <w:r w:rsidRPr="00BF4022">
        <w:rPr>
          <w:b/>
        </w:rPr>
        <w:t xml:space="preserve">Survey Items </w:t>
      </w:r>
    </w:p>
    <w:p w:rsidR="00CC4C4A" w:rsidRDefault="00CC4C4A"/>
    <w:p w:rsidR="00CC4C4A" w:rsidRPr="00BF4022" w:rsidRDefault="00CC4C4A">
      <w:pPr>
        <w:rPr>
          <w:u w:val="single"/>
        </w:rPr>
      </w:pPr>
      <w:r w:rsidRPr="00BF4022">
        <w:rPr>
          <w:u w:val="single"/>
        </w:rPr>
        <w:t xml:space="preserve">Arts Survey Items </w:t>
      </w:r>
    </w:p>
    <w:p w:rsidR="00BF4022" w:rsidRDefault="00BF4022" w:rsidP="00BF4022">
      <w:r>
        <w:t>1. Writing an essay</w:t>
      </w:r>
    </w:p>
    <w:p w:rsidR="00CC4C4A" w:rsidRDefault="00CC4C4A" w:rsidP="00BF4022">
      <w:r>
        <w:t xml:space="preserve">(not pleasant) 1 2 3 4 5 6 7 8 9 (very pleasant) </w:t>
      </w:r>
    </w:p>
    <w:p w:rsidR="00CC4C4A" w:rsidRDefault="00CC4C4A">
      <w:r>
        <w:t xml:space="preserve">(not unpleasant) 1 2 3 4 5 6 7 8 9 (very unpleasant) </w:t>
      </w:r>
    </w:p>
    <w:p w:rsidR="00CC4C4A" w:rsidRDefault="00CC4C4A"/>
    <w:p w:rsidR="00CC4C4A" w:rsidRDefault="00CC4C4A">
      <w:r>
        <w:t xml:space="preserve">2. Listening to music for a class assignment </w:t>
      </w:r>
    </w:p>
    <w:p w:rsidR="00CC4C4A" w:rsidRDefault="00CC4C4A">
      <w:r>
        <w:t xml:space="preserve">(not pleasant) 1 2 3 4 5 6 7 8 9 (very pleasant) </w:t>
      </w:r>
    </w:p>
    <w:p w:rsidR="00CC4C4A" w:rsidRDefault="00CC4C4A">
      <w:r>
        <w:t xml:space="preserve">(not unpleasant) 1 2 3 4 5 6 7 8 9 (very unpleasant) </w:t>
      </w:r>
    </w:p>
    <w:p w:rsidR="00CC4C4A" w:rsidRDefault="00CC4C4A"/>
    <w:p w:rsidR="00CC4C4A" w:rsidRDefault="00CC4C4A">
      <w:r>
        <w:t xml:space="preserve">3. Taking a literature exam </w:t>
      </w:r>
    </w:p>
    <w:p w:rsidR="00CC4C4A" w:rsidRDefault="00CC4C4A">
      <w:r>
        <w:t xml:space="preserve">(not pleasant) 1 2 3 4 5 6 7 8 9 (very pleasant) </w:t>
      </w:r>
    </w:p>
    <w:p w:rsidR="00CC4C4A" w:rsidRDefault="00CC4C4A">
      <w:r>
        <w:t xml:space="preserve">(not unpleasant) 1 2 3 4 5 6 7 8 9 (very unpleasant) </w:t>
      </w:r>
    </w:p>
    <w:p w:rsidR="00CC4C4A" w:rsidRDefault="00CC4C4A"/>
    <w:p w:rsidR="00CC4C4A" w:rsidRDefault="00CC4C4A">
      <w:r>
        <w:t xml:space="preserve">4. Analyzing a poem </w:t>
      </w:r>
    </w:p>
    <w:p w:rsidR="00CC4C4A" w:rsidRDefault="00CC4C4A">
      <w:r>
        <w:t>(not pleasant) 1 2 3 4 5 6 7 8 9 (very pleasant)</w:t>
      </w:r>
    </w:p>
    <w:p w:rsidR="00CC4C4A" w:rsidRDefault="00CC4C4A">
      <w:r>
        <w:t xml:space="preserve">(not unpleasant) 1 2 3 4 5 6 7 8 9 (very unpleasant) </w:t>
      </w:r>
    </w:p>
    <w:p w:rsidR="00CC4C4A" w:rsidRDefault="00CC4C4A"/>
    <w:p w:rsidR="00CC4C4A" w:rsidRDefault="00CC4C4A">
      <w:r>
        <w:t xml:space="preserve">5. Completing an art assignment for a visual arts course </w:t>
      </w:r>
    </w:p>
    <w:p w:rsidR="00CC4C4A" w:rsidRDefault="00CC4C4A">
      <w:r>
        <w:t xml:space="preserve">(not pleasant) 1 2 3 4 5 6 7 8 9 (very pleasant) </w:t>
      </w:r>
    </w:p>
    <w:p w:rsidR="00CC4C4A" w:rsidRDefault="00CC4C4A">
      <w:r>
        <w:t xml:space="preserve">(not unpleasant) 1 2 3 4 5 6 7 8 9 (very unpleasant) </w:t>
      </w:r>
    </w:p>
    <w:p w:rsidR="00CC4C4A" w:rsidRDefault="00CC4C4A"/>
    <w:p w:rsidR="00CC4C4A" w:rsidRPr="00BF4022" w:rsidRDefault="00CC4C4A">
      <w:pPr>
        <w:rPr>
          <w:u w:val="single"/>
        </w:rPr>
      </w:pPr>
      <w:r w:rsidRPr="00BF4022">
        <w:rPr>
          <w:u w:val="single"/>
        </w:rPr>
        <w:t xml:space="preserve">Math Survey Items </w:t>
      </w:r>
    </w:p>
    <w:p w:rsidR="00BF4022" w:rsidRDefault="00BF4022" w:rsidP="00BF4022">
      <w:r>
        <w:t xml:space="preserve">1. </w:t>
      </w:r>
      <w:r w:rsidR="00CC4C4A">
        <w:t xml:space="preserve">Doing an algebra problem set </w:t>
      </w:r>
    </w:p>
    <w:p w:rsidR="00BF4022" w:rsidRDefault="00CC4C4A" w:rsidP="00BF4022">
      <w:r>
        <w:t xml:space="preserve">(not pleasant) 1 2 3 4 5 6 7 8 9 (very pleasant) </w:t>
      </w:r>
    </w:p>
    <w:p w:rsidR="00BF4022" w:rsidRDefault="00CC4C4A" w:rsidP="00BF4022">
      <w:r>
        <w:t xml:space="preserve">(not unpleasant) 1 2 3 4 5 6 7 8 9 (very unpleasant) </w:t>
      </w:r>
    </w:p>
    <w:p w:rsidR="00BF4022" w:rsidRDefault="00BF4022" w:rsidP="00BF4022"/>
    <w:p w:rsidR="00BF4022" w:rsidRDefault="00CC4C4A" w:rsidP="00BF4022">
      <w:r>
        <w:t xml:space="preserve">2. Computing compound interest </w:t>
      </w:r>
    </w:p>
    <w:p w:rsidR="00BF4022" w:rsidRDefault="00CC4C4A" w:rsidP="00BF4022">
      <w:r>
        <w:t xml:space="preserve">(not pleasant) 1 2 3 4 5 6 7 8 9 (very pleasant) </w:t>
      </w:r>
    </w:p>
    <w:p w:rsidR="00BF4022" w:rsidRDefault="00CC4C4A" w:rsidP="00BF4022">
      <w:r>
        <w:t xml:space="preserve">(not unpleasant) 1 2 3 4 5 6 7 8 9 (very unpleasant) </w:t>
      </w:r>
    </w:p>
    <w:p w:rsidR="00BF4022" w:rsidRDefault="00BF4022" w:rsidP="00BF4022"/>
    <w:p w:rsidR="00BF4022" w:rsidRDefault="00CC4C4A" w:rsidP="00BF4022">
      <w:r>
        <w:t xml:space="preserve">3. Solving an equation </w:t>
      </w:r>
    </w:p>
    <w:p w:rsidR="00BF4022" w:rsidRDefault="00CC4C4A" w:rsidP="00BF4022">
      <w:r>
        <w:t xml:space="preserve">(not pleasant) 1 2 3 4 5 6 7 8 9 (very pleasant) </w:t>
      </w:r>
    </w:p>
    <w:p w:rsidR="00BF4022" w:rsidRDefault="00CC4C4A" w:rsidP="00BF4022">
      <w:r>
        <w:t xml:space="preserve">(not unpleasant) 1 2 3 4 5 6 7 8 9 (very unpleasant) </w:t>
      </w:r>
    </w:p>
    <w:p w:rsidR="00BF4022" w:rsidRDefault="00BF4022" w:rsidP="00BF4022"/>
    <w:p w:rsidR="00BF4022" w:rsidRDefault="00CC4C4A" w:rsidP="00BF4022">
      <w:r>
        <w:t xml:space="preserve">4. Taking a calculus exam </w:t>
      </w:r>
    </w:p>
    <w:p w:rsidR="00BF4022" w:rsidRDefault="00CC4C4A" w:rsidP="00BF4022">
      <w:r>
        <w:t xml:space="preserve">(not pleasant) 1 2 3 4 5 6 7 8 9 (very pleasant) </w:t>
      </w:r>
    </w:p>
    <w:p w:rsidR="00BF4022" w:rsidRDefault="00CC4C4A" w:rsidP="00BF4022">
      <w:r>
        <w:t xml:space="preserve">(not unpleasant) 1 2 3 4 5 6 7 8 9 (very unpleasant) </w:t>
      </w:r>
    </w:p>
    <w:p w:rsidR="00BF4022" w:rsidRDefault="00BF4022" w:rsidP="00BF4022"/>
    <w:p w:rsidR="00BF4022" w:rsidRDefault="00CC4C4A" w:rsidP="00BF4022">
      <w:r>
        <w:t xml:space="preserve">5. Completing a geometry problem set </w:t>
      </w:r>
    </w:p>
    <w:p w:rsidR="00BF4022" w:rsidRDefault="00CC4C4A" w:rsidP="00BF4022">
      <w:r>
        <w:t xml:space="preserve">(not pleasant) 1 2 3 4 5 6 7 8 9 (very pleasant) </w:t>
      </w:r>
    </w:p>
    <w:p w:rsidR="00BF4022" w:rsidRDefault="00CC4C4A" w:rsidP="00BF4022">
      <w:r>
        <w:t xml:space="preserve">(not unpleasant) 1 2 3 4 5 6 7 8 9 (very unpleasant) </w:t>
      </w:r>
    </w:p>
    <w:p w:rsidR="00BF4022" w:rsidRDefault="00BF4022" w:rsidP="00BF4022"/>
    <w:p w:rsidR="00BF4022" w:rsidRPr="00BF4022" w:rsidRDefault="00CC4C4A" w:rsidP="00BF4022">
      <w:pPr>
        <w:rPr>
          <w:b/>
        </w:rPr>
      </w:pPr>
      <w:r w:rsidRPr="00BF4022">
        <w:rPr>
          <w:b/>
        </w:rPr>
        <w:t xml:space="preserve">Questions for the follow-up questionnaire </w:t>
      </w:r>
    </w:p>
    <w:p w:rsidR="00BF4022" w:rsidRDefault="00CC4C4A" w:rsidP="00BF4022">
      <w:r>
        <w:t xml:space="preserve">1. Do you think that you know what the purpose of this study was? If so, please explain: </w:t>
      </w:r>
    </w:p>
    <w:p w:rsidR="00BF4022" w:rsidRDefault="00BF4022" w:rsidP="00BF4022"/>
    <w:p w:rsidR="00BF4022" w:rsidRDefault="00CC4C4A" w:rsidP="00BF4022">
      <w:r>
        <w:t xml:space="preserve">2. Have you declared a major? If so, what is your major? ________yes ________no </w:t>
      </w:r>
    </w:p>
    <w:p w:rsidR="00BF4022" w:rsidRDefault="00CC4C4A" w:rsidP="00BF4022">
      <w:r>
        <w:t xml:space="preserve">3. Do you have a religious affiliation? ________yes ________no </w:t>
      </w:r>
    </w:p>
    <w:p w:rsidR="00CC4C4A" w:rsidRDefault="00CC4C4A" w:rsidP="00BF4022">
      <w:r>
        <w:t>4. Do you identify as female? _______yes ________no</w:t>
      </w:r>
    </w:p>
    <w:p w:rsidR="00BF4022" w:rsidRDefault="00BF4022" w:rsidP="00E85012">
      <w:pPr>
        <w:rPr>
          <w:b/>
          <w:sz w:val="32"/>
          <w:szCs w:val="32"/>
          <w:u w:val="single"/>
        </w:rPr>
      </w:pPr>
    </w:p>
    <w:p w:rsidR="00BF4022" w:rsidRDefault="00BF4022" w:rsidP="00E85012">
      <w:pPr>
        <w:rPr>
          <w:b/>
          <w:sz w:val="32"/>
          <w:szCs w:val="32"/>
          <w:u w:val="single"/>
        </w:rPr>
      </w:pPr>
    </w:p>
    <w:p w:rsidR="00B04FE7" w:rsidRDefault="00B04FE7">
      <w:pPr>
        <w:rPr>
          <w:b/>
          <w:sz w:val="32"/>
          <w:szCs w:val="32"/>
        </w:rPr>
      </w:pPr>
      <w:r>
        <w:rPr>
          <w:b/>
          <w:sz w:val="32"/>
          <w:szCs w:val="32"/>
        </w:rPr>
        <w:br w:type="page"/>
      </w:r>
    </w:p>
    <w:p w:rsidR="00BF4022" w:rsidRPr="00BF4022" w:rsidRDefault="00BF4022" w:rsidP="00BF4022">
      <w:pPr>
        <w:jc w:val="center"/>
        <w:rPr>
          <w:b/>
          <w:sz w:val="32"/>
          <w:szCs w:val="32"/>
        </w:rPr>
      </w:pPr>
      <w:r w:rsidRPr="00BF4022">
        <w:rPr>
          <w:b/>
          <w:sz w:val="32"/>
          <w:szCs w:val="32"/>
        </w:rPr>
        <w:lastRenderedPageBreak/>
        <w:t>Informed Consent Form</w:t>
      </w:r>
    </w:p>
    <w:p w:rsidR="00BF4022" w:rsidRDefault="00BF4022" w:rsidP="00BF4022">
      <w:pPr>
        <w:jc w:val="center"/>
      </w:pPr>
      <w:r w:rsidRPr="00BF4022">
        <w:rPr>
          <w:b/>
          <w:sz w:val="32"/>
          <w:szCs w:val="32"/>
        </w:rPr>
        <w:t>Goshen College</w:t>
      </w:r>
    </w:p>
    <w:p w:rsidR="00BF4022" w:rsidRDefault="00BF4022"/>
    <w:p w:rsidR="00BF4022" w:rsidRDefault="00BF4022">
      <w:pPr>
        <w:rPr>
          <w:b/>
        </w:rPr>
      </w:pPr>
      <w:r>
        <w:rPr>
          <w:b/>
        </w:rPr>
        <w:t>Study Title:</w:t>
      </w:r>
    </w:p>
    <w:p w:rsidR="00BF4022" w:rsidRDefault="00BF4022">
      <w:r w:rsidRPr="00BF4022">
        <w:t xml:space="preserve">Research Project - </w:t>
      </w:r>
      <w:r>
        <w:t xml:space="preserve">Maddy Garber, Emily Kauffman, Nick Yoder </w:t>
      </w:r>
    </w:p>
    <w:p w:rsidR="00BF4022" w:rsidRDefault="00BF4022"/>
    <w:p w:rsidR="00BF4022" w:rsidRPr="00BF4022" w:rsidRDefault="00BF4022">
      <w:pPr>
        <w:rPr>
          <w:b/>
        </w:rPr>
      </w:pPr>
      <w:r w:rsidRPr="00BF4022">
        <w:rPr>
          <w:b/>
        </w:rPr>
        <w:t>Purpose:</w:t>
      </w:r>
    </w:p>
    <w:p w:rsidR="00BF4022" w:rsidRDefault="00BF4022">
      <w:r>
        <w:t xml:space="preserve">You have been asked to take part in a research project described below. The researcher will explain the project to you in detail. You should feel free to ask questions. </w:t>
      </w:r>
    </w:p>
    <w:p w:rsidR="00BF4022" w:rsidRDefault="00BF4022"/>
    <w:p w:rsidR="00BF4022" w:rsidRPr="00BF4022" w:rsidRDefault="00BF4022">
      <w:pPr>
        <w:rPr>
          <w:b/>
        </w:rPr>
      </w:pPr>
      <w:r w:rsidRPr="00BF4022">
        <w:rPr>
          <w:b/>
        </w:rPr>
        <w:t xml:space="preserve">Description of the project: </w:t>
      </w:r>
    </w:p>
    <w:p w:rsidR="00BF4022" w:rsidRDefault="00BF4022">
      <w:r>
        <w:t xml:space="preserve">You have been asked to take part in a study about cognitive exercises and student life. </w:t>
      </w:r>
    </w:p>
    <w:p w:rsidR="00BF4022" w:rsidRDefault="00BF4022"/>
    <w:p w:rsidR="00BF4022" w:rsidRPr="00BF4022" w:rsidRDefault="00BF4022">
      <w:pPr>
        <w:rPr>
          <w:b/>
        </w:rPr>
      </w:pPr>
      <w:r w:rsidRPr="00BF4022">
        <w:rPr>
          <w:b/>
        </w:rPr>
        <w:t xml:space="preserve">Procedures: </w:t>
      </w:r>
    </w:p>
    <w:p w:rsidR="00B04FE7" w:rsidRDefault="00BF4022">
      <w:r>
        <w:t xml:space="preserve">If you decide to take part in this study here is what will happen: You will fill out a two questionnaires, a cognitive task (saying the alphabet backwards), and then some follow-up questions. You will not interact with any people during this study except for the researchers who will give you the questionnaires. The study is being held in one of three places: Java, the dining hall, or the Leaf </w:t>
      </w:r>
      <w:proofErr w:type="spellStart"/>
      <w:r>
        <w:t>Raker</w:t>
      </w:r>
      <w:proofErr w:type="spellEnd"/>
      <w:r>
        <w:t xml:space="preserve">, and will take place at the time you chose. Once you complete the questionnaires, activity, and follow-up questions, you will be done. All in all it will take about 5-10 minutes. </w:t>
      </w:r>
    </w:p>
    <w:p w:rsidR="00B04FE7" w:rsidRDefault="00B04FE7"/>
    <w:p w:rsidR="00B04FE7" w:rsidRPr="00B04FE7" w:rsidRDefault="00BF4022">
      <w:pPr>
        <w:rPr>
          <w:b/>
        </w:rPr>
      </w:pPr>
      <w:r w:rsidRPr="00B04FE7">
        <w:rPr>
          <w:b/>
        </w:rPr>
        <w:t xml:space="preserve">Risks or discomfort: </w:t>
      </w:r>
    </w:p>
    <w:p w:rsidR="00BF4022" w:rsidRDefault="00BF4022">
      <w:r>
        <w:t xml:space="preserve">There are no expected risks or discomforts in this study. </w:t>
      </w:r>
    </w:p>
    <w:p w:rsidR="00BF4022" w:rsidRDefault="00BF4022"/>
    <w:p w:rsidR="00BF4022" w:rsidRPr="00BF4022" w:rsidRDefault="00BF4022">
      <w:pPr>
        <w:rPr>
          <w:b/>
        </w:rPr>
      </w:pPr>
      <w:r w:rsidRPr="00BF4022">
        <w:rPr>
          <w:b/>
        </w:rPr>
        <w:t xml:space="preserve">Benefits of this study: </w:t>
      </w:r>
    </w:p>
    <w:p w:rsidR="00BF4022" w:rsidRDefault="00BF4022">
      <w:r>
        <w:t xml:space="preserve">Although there will be no direct benefit to you for taking part in this study, the researcher will gain knowledge that is applicable to the science and psychology communities. </w:t>
      </w:r>
    </w:p>
    <w:p w:rsidR="00BF4022" w:rsidRDefault="00BF4022"/>
    <w:p w:rsidR="00BF4022" w:rsidRPr="00BF4022" w:rsidRDefault="00BF4022">
      <w:pPr>
        <w:rPr>
          <w:b/>
        </w:rPr>
      </w:pPr>
      <w:r w:rsidRPr="00BF4022">
        <w:rPr>
          <w:b/>
        </w:rPr>
        <w:t>Compensation &lt;if any&gt;:</w:t>
      </w:r>
    </w:p>
    <w:p w:rsidR="00BF4022" w:rsidRDefault="00BF4022">
      <w:r>
        <w:t xml:space="preserve">You will receive both extra credit for the specified class and a chance to win a $25 gift certificate to Java Junction or the Electric Brew. </w:t>
      </w:r>
    </w:p>
    <w:p w:rsidR="00BF4022" w:rsidRDefault="00BF4022"/>
    <w:p w:rsidR="00BF4022" w:rsidRDefault="00BF4022">
      <w:r w:rsidRPr="00BF4022">
        <w:rPr>
          <w:b/>
        </w:rPr>
        <w:t>Confidentiality:</w:t>
      </w:r>
      <w:r>
        <w:t xml:space="preserve"> </w:t>
      </w:r>
    </w:p>
    <w:p w:rsidR="00BF4022" w:rsidRDefault="00BF4022">
      <w:r>
        <w:t xml:space="preserve">Your part in this study is confidential. None of the information will identify you by name. </w:t>
      </w:r>
      <w:r w:rsidR="00E601BD">
        <w:t>Individual</w:t>
      </w:r>
      <w:r>
        <w:t xml:space="preserve"> records will be </w:t>
      </w:r>
      <w:r w:rsidR="00E601BD">
        <w:t>coded with random identification numbers</w:t>
      </w:r>
      <w:r>
        <w:t xml:space="preserve">. </w:t>
      </w:r>
      <w:r w:rsidR="00E601BD">
        <w:t>Paper records will be shredded</w:t>
      </w:r>
      <w:bookmarkStart w:id="1" w:name="_GoBack"/>
      <w:bookmarkEnd w:id="1"/>
      <w:r w:rsidR="00E601BD">
        <w:t xml:space="preserve"> after records have been coded.</w:t>
      </w:r>
    </w:p>
    <w:p w:rsidR="00BF4022" w:rsidRDefault="00BF4022"/>
    <w:p w:rsidR="00BF4022" w:rsidRPr="00BF4022" w:rsidRDefault="00BF4022">
      <w:pPr>
        <w:rPr>
          <w:b/>
        </w:rPr>
      </w:pPr>
      <w:r w:rsidRPr="00BF4022">
        <w:rPr>
          <w:b/>
        </w:rPr>
        <w:t xml:space="preserve">Voluntary participation and withdrawal: </w:t>
      </w:r>
    </w:p>
    <w:p w:rsidR="00BF4022" w:rsidRDefault="00BF4022">
      <w:r>
        <w:t xml:space="preserve">Participation in research is voluntary. You have the right to refuse to be in this study. If you decide to be in the study and change your mind, you have the right to drop out at any time. You may skip questions. Whatever you decide, you will not lose any benefits to which you are otherwise entitled. </w:t>
      </w:r>
    </w:p>
    <w:p w:rsidR="00BF4022" w:rsidRDefault="00BF4022"/>
    <w:p w:rsidR="00BF4022" w:rsidRPr="00BF4022" w:rsidRDefault="00BF4022">
      <w:pPr>
        <w:rPr>
          <w:b/>
        </w:rPr>
      </w:pPr>
      <w:r w:rsidRPr="00BF4022">
        <w:rPr>
          <w:b/>
        </w:rPr>
        <w:t xml:space="preserve">Questions, Rights and Complaints: </w:t>
      </w:r>
    </w:p>
    <w:p w:rsidR="00B04FE7" w:rsidRDefault="00BF4022">
      <w:r>
        <w:t>If you have any questions about this research project, please contact</w:t>
      </w:r>
      <w:r w:rsidR="00B04FE7">
        <w:t xml:space="preserve"> the investigators:</w:t>
      </w:r>
    </w:p>
    <w:p w:rsidR="00BF4022" w:rsidRDefault="00BF4022">
      <w:r>
        <w:t>Maddy Garber (madelinerg@goshen.edu), Emily Kauffman (emilyk3@goshen.edu), or Nick Yoder (</w:t>
      </w:r>
      <w:r w:rsidRPr="00BF4022">
        <w:t>ncyoder@goshen.edu</w:t>
      </w:r>
      <w:r>
        <w:t xml:space="preserve">). </w:t>
      </w:r>
    </w:p>
    <w:p w:rsidR="00BF4022" w:rsidRDefault="00BF4022"/>
    <w:p w:rsidR="00B04FE7" w:rsidRDefault="00BF4022">
      <w:r>
        <w:t xml:space="preserve">If you have any questions or concerns about your rights as a research participant in this study, please direct them to Justin Heinzekehr, the IRB chair here at Goshen College at ext. 7110, justinbh@goshen.edu. </w:t>
      </w:r>
    </w:p>
    <w:p w:rsidR="00B04FE7" w:rsidRDefault="00B04FE7"/>
    <w:p w:rsidR="00BF4022" w:rsidRDefault="00BF4022">
      <w:r>
        <w:t xml:space="preserve">You may also contact Julie Reese. Instructor and Faculty mentor for the project, at 574-535-7752 or email at </w:t>
      </w:r>
      <w:r w:rsidRPr="00BF4022">
        <w:t>juliecr@goshen.edu</w:t>
      </w:r>
      <w:r>
        <w:t xml:space="preserve">. </w:t>
      </w:r>
    </w:p>
    <w:p w:rsidR="00BF4022" w:rsidRDefault="00BF4022"/>
    <w:p w:rsidR="00BF4022" w:rsidRPr="00BF4022" w:rsidRDefault="00BF4022">
      <w:pPr>
        <w:rPr>
          <w:b/>
        </w:rPr>
      </w:pPr>
      <w:r w:rsidRPr="00BF4022">
        <w:rPr>
          <w:b/>
        </w:rPr>
        <w:t xml:space="preserve">Consent statement </w:t>
      </w:r>
    </w:p>
    <w:p w:rsidR="00BF4022" w:rsidRDefault="00BF4022">
      <w:r>
        <w:t xml:space="preserve">By signing this document you give your consent to participating in this study given by Emily Kauffman, Maddy Garber, and Nick Yoder, students at Goshen College. </w:t>
      </w:r>
    </w:p>
    <w:p w:rsidR="00BF4022" w:rsidRDefault="00BF4022"/>
    <w:p w:rsidR="00BF4022" w:rsidRDefault="00BF4022">
      <w:r w:rsidRPr="00BF4022">
        <w:rPr>
          <w:u w:val="single"/>
        </w:rPr>
        <w:t>This statement certifies the following:</w:t>
      </w:r>
      <w:r>
        <w:t xml:space="preserve"> that you have read the content above and all your questions have been answered. You understand that you may withdraw from the study at any time and that you will not lose any of the benefits that you would otherwise receive by withdrawing early. </w:t>
      </w:r>
    </w:p>
    <w:p w:rsidR="00BF4022" w:rsidRDefault="00BF4022"/>
    <w:p w:rsidR="00BF4022" w:rsidRDefault="00BF4022">
      <w:r>
        <w:t xml:space="preserve">All of the answers you provide to Emily, Maddy, and Nick will be kept private. </w:t>
      </w:r>
    </w:p>
    <w:p w:rsidR="00BF4022" w:rsidRDefault="00BF4022"/>
    <w:p w:rsidR="00BF4022" w:rsidRDefault="00BF4022"/>
    <w:p w:rsidR="00BF4022" w:rsidRDefault="00BF4022">
      <w:r>
        <w:t xml:space="preserve">________________________ Signature of Participant </w:t>
      </w:r>
    </w:p>
    <w:p w:rsidR="00BF4022" w:rsidRDefault="00BF4022"/>
    <w:p w:rsidR="00BF4022" w:rsidRDefault="00BF4022">
      <w:r>
        <w:t xml:space="preserve">_________________________ Typed/printed Name </w:t>
      </w:r>
    </w:p>
    <w:p w:rsidR="00BF4022" w:rsidRDefault="00BF4022"/>
    <w:p w:rsidR="00E85012" w:rsidRDefault="00BF4022">
      <w:pPr>
        <w:rPr>
          <w:b/>
          <w:sz w:val="32"/>
          <w:szCs w:val="32"/>
          <w:u w:val="single"/>
        </w:rPr>
      </w:pPr>
      <w:r>
        <w:t>__________________________ Date</w:t>
      </w:r>
    </w:p>
    <w:p w:rsidR="00BF4022" w:rsidRDefault="00BF4022">
      <w:pPr>
        <w:rPr>
          <w:b/>
          <w:sz w:val="32"/>
          <w:szCs w:val="32"/>
          <w:u w:val="single"/>
        </w:rPr>
      </w:pPr>
    </w:p>
    <w:sectPr w:rsidR="00BF4022" w:rsidSect="000C5C5A">
      <w:foot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B47" w:rsidRDefault="00A40B47" w:rsidP="00105FB9">
      <w:r>
        <w:separator/>
      </w:r>
    </w:p>
  </w:endnote>
  <w:endnote w:type="continuationSeparator" w:id="0">
    <w:p w:rsidR="00A40B47" w:rsidRDefault="00A40B47" w:rsidP="0010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FB9" w:rsidRPr="00B24FA7" w:rsidRDefault="00105FB9">
    <w:pPr>
      <w:pStyle w:val="Footer"/>
      <w:rPr>
        <w:rFonts w:asciiTheme="minorHAnsi" w:hAnsiTheme="minorHAnsi"/>
        <w:i/>
        <w:sz w:val="18"/>
        <w:szCs w:val="18"/>
      </w:rPr>
    </w:pPr>
    <w:r w:rsidRPr="00B24FA7">
      <w:rPr>
        <w:rFonts w:asciiTheme="minorHAnsi" w:hAnsiTheme="minorHAnsi"/>
        <w:i/>
        <w:sz w:val="18"/>
        <w:szCs w:val="18"/>
      </w:rPr>
      <w:t>Goshen College IRB</w:t>
    </w:r>
    <w:r w:rsidRPr="00B24FA7">
      <w:rPr>
        <w:rFonts w:asciiTheme="minorHAnsi" w:hAnsiTheme="minorHAnsi"/>
        <w:i/>
        <w:sz w:val="18"/>
        <w:szCs w:val="18"/>
      </w:rPr>
      <w:tab/>
      <w:t>R</w:t>
    </w:r>
    <w:r w:rsidR="00B24FA7" w:rsidRPr="00B24FA7">
      <w:rPr>
        <w:rFonts w:asciiTheme="minorHAnsi" w:hAnsiTheme="minorHAnsi"/>
        <w:i/>
        <w:sz w:val="18"/>
        <w:szCs w:val="18"/>
      </w:rPr>
      <w:t>esearch Project Proposal</w:t>
    </w:r>
    <w:r w:rsidR="00B24FA7" w:rsidRPr="00B24FA7">
      <w:rPr>
        <w:rFonts w:asciiTheme="minorHAnsi" w:hAnsiTheme="minorHAnsi"/>
        <w:i/>
        <w:sz w:val="18"/>
        <w:szCs w:val="18"/>
      </w:rPr>
      <w:tab/>
    </w:r>
    <w:r w:rsidR="00B24FA7" w:rsidRPr="00B24FA7">
      <w:rPr>
        <w:rFonts w:asciiTheme="minorHAnsi" w:hAnsiTheme="minorHAnsi"/>
        <w:i/>
        <w:color w:val="808080" w:themeColor="background1" w:themeShade="80"/>
        <w:spacing w:val="60"/>
        <w:sz w:val="18"/>
        <w:szCs w:val="18"/>
      </w:rPr>
      <w:t>Page</w:t>
    </w:r>
    <w:r w:rsidR="00B24FA7" w:rsidRPr="00B24FA7">
      <w:rPr>
        <w:rFonts w:asciiTheme="minorHAnsi" w:hAnsiTheme="minorHAnsi"/>
        <w:i/>
        <w:sz w:val="18"/>
        <w:szCs w:val="18"/>
      </w:rPr>
      <w:t xml:space="preserve"> | </w:t>
    </w:r>
    <w:r w:rsidR="00B24FA7" w:rsidRPr="00B24FA7">
      <w:rPr>
        <w:rFonts w:asciiTheme="minorHAnsi" w:hAnsiTheme="minorHAnsi"/>
        <w:i/>
        <w:sz w:val="18"/>
        <w:szCs w:val="18"/>
      </w:rPr>
      <w:fldChar w:fldCharType="begin"/>
    </w:r>
    <w:r w:rsidR="00B24FA7" w:rsidRPr="00B24FA7">
      <w:rPr>
        <w:rFonts w:asciiTheme="minorHAnsi" w:hAnsiTheme="minorHAnsi"/>
        <w:i/>
        <w:sz w:val="18"/>
        <w:szCs w:val="18"/>
      </w:rPr>
      <w:instrText xml:space="preserve"> PAGE   \* MERGEFORMAT </w:instrText>
    </w:r>
    <w:r w:rsidR="00B24FA7" w:rsidRPr="00B24FA7">
      <w:rPr>
        <w:rFonts w:asciiTheme="minorHAnsi" w:hAnsiTheme="minorHAnsi"/>
        <w:i/>
        <w:sz w:val="18"/>
        <w:szCs w:val="18"/>
      </w:rPr>
      <w:fldChar w:fldCharType="separate"/>
    </w:r>
    <w:r w:rsidR="00563F23" w:rsidRPr="00563F23">
      <w:rPr>
        <w:rFonts w:asciiTheme="minorHAnsi" w:hAnsiTheme="minorHAnsi"/>
        <w:b/>
        <w:bCs/>
        <w:i/>
        <w:noProof/>
        <w:sz w:val="18"/>
        <w:szCs w:val="18"/>
      </w:rPr>
      <w:t>1</w:t>
    </w:r>
    <w:r w:rsidR="00B24FA7" w:rsidRPr="00B24FA7">
      <w:rPr>
        <w:rFonts w:asciiTheme="minorHAnsi" w:hAnsiTheme="minorHAnsi"/>
        <w:b/>
        <w:bCs/>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B47" w:rsidRDefault="00A40B47" w:rsidP="00105FB9">
      <w:r>
        <w:separator/>
      </w:r>
    </w:p>
  </w:footnote>
  <w:footnote w:type="continuationSeparator" w:id="0">
    <w:p w:rsidR="00A40B47" w:rsidRDefault="00A40B47" w:rsidP="00105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27118"/>
    <w:multiLevelType w:val="hybridMultilevel"/>
    <w:tmpl w:val="96C0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90E2B"/>
    <w:multiLevelType w:val="hybridMultilevel"/>
    <w:tmpl w:val="8B965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61236"/>
    <w:multiLevelType w:val="hybridMultilevel"/>
    <w:tmpl w:val="18DAE124"/>
    <w:lvl w:ilvl="0" w:tplc="A95480F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D7A59"/>
    <w:multiLevelType w:val="hybridMultilevel"/>
    <w:tmpl w:val="F2D209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DD52E48"/>
    <w:multiLevelType w:val="hybridMultilevel"/>
    <w:tmpl w:val="E7E82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3063E"/>
    <w:multiLevelType w:val="hybridMultilevel"/>
    <w:tmpl w:val="C590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16E8B"/>
    <w:multiLevelType w:val="hybridMultilevel"/>
    <w:tmpl w:val="D15C4648"/>
    <w:lvl w:ilvl="0" w:tplc="51B067B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61"/>
    <w:rsid w:val="00057130"/>
    <w:rsid w:val="00072761"/>
    <w:rsid w:val="000763F6"/>
    <w:rsid w:val="000C5C5A"/>
    <w:rsid w:val="00105FB9"/>
    <w:rsid w:val="00122378"/>
    <w:rsid w:val="0012307D"/>
    <w:rsid w:val="001C2924"/>
    <w:rsid w:val="001D1E57"/>
    <w:rsid w:val="003258D0"/>
    <w:rsid w:val="00395813"/>
    <w:rsid w:val="003D5C8B"/>
    <w:rsid w:val="00555472"/>
    <w:rsid w:val="00563A2F"/>
    <w:rsid w:val="00563F23"/>
    <w:rsid w:val="0072247C"/>
    <w:rsid w:val="007805B0"/>
    <w:rsid w:val="00793132"/>
    <w:rsid w:val="008A0514"/>
    <w:rsid w:val="009507B8"/>
    <w:rsid w:val="009706DA"/>
    <w:rsid w:val="009931BD"/>
    <w:rsid w:val="00A03D6C"/>
    <w:rsid w:val="00A40B47"/>
    <w:rsid w:val="00A90E47"/>
    <w:rsid w:val="00B04FE7"/>
    <w:rsid w:val="00B24FA7"/>
    <w:rsid w:val="00B348E6"/>
    <w:rsid w:val="00BF4022"/>
    <w:rsid w:val="00CC4C4A"/>
    <w:rsid w:val="00CF55F4"/>
    <w:rsid w:val="00D95D71"/>
    <w:rsid w:val="00DA7122"/>
    <w:rsid w:val="00DC0453"/>
    <w:rsid w:val="00E601BD"/>
    <w:rsid w:val="00E675A2"/>
    <w:rsid w:val="00E85012"/>
    <w:rsid w:val="00F975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AC3699"/>
  <w15:docId w15:val="{3826D4B6-A5C3-457D-BC24-5703671C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4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C2C8C"/>
    <w:pPr>
      <w:spacing w:before="100" w:beforeAutospacing="1" w:after="100" w:afterAutospacing="1"/>
    </w:pPr>
  </w:style>
  <w:style w:type="character" w:styleId="Hyperlink">
    <w:name w:val="Hyperlink"/>
    <w:basedOn w:val="DefaultParagraphFont"/>
    <w:rsid w:val="009602B1"/>
    <w:rPr>
      <w:rFonts w:cs="Times New Roman"/>
      <w:color w:val="0000FF"/>
      <w:u w:val="single"/>
    </w:rPr>
  </w:style>
  <w:style w:type="paragraph" w:styleId="BalloonText">
    <w:name w:val="Balloon Text"/>
    <w:basedOn w:val="Normal"/>
    <w:link w:val="BalloonTextChar"/>
    <w:uiPriority w:val="99"/>
    <w:semiHidden/>
    <w:unhideWhenUsed/>
    <w:rsid w:val="00FC2A90"/>
    <w:rPr>
      <w:rFonts w:ascii="Lucida Grande" w:hAnsi="Lucida Grande"/>
      <w:sz w:val="18"/>
      <w:szCs w:val="18"/>
    </w:rPr>
  </w:style>
  <w:style w:type="character" w:customStyle="1" w:styleId="BalloonTextChar">
    <w:name w:val="Balloon Text Char"/>
    <w:basedOn w:val="DefaultParagraphFont"/>
    <w:link w:val="BalloonText"/>
    <w:uiPriority w:val="99"/>
    <w:semiHidden/>
    <w:rsid w:val="00FC2A90"/>
    <w:rPr>
      <w:rFonts w:ascii="Lucida Grande" w:hAnsi="Lucida Grande"/>
      <w:sz w:val="18"/>
      <w:szCs w:val="18"/>
    </w:rPr>
  </w:style>
  <w:style w:type="paragraph" w:customStyle="1" w:styleId="ColorfulList-Accent11">
    <w:name w:val="Colorful List - Accent 11"/>
    <w:basedOn w:val="Normal"/>
    <w:uiPriority w:val="34"/>
    <w:qFormat/>
    <w:rsid w:val="00445E0F"/>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105FB9"/>
    <w:pPr>
      <w:tabs>
        <w:tab w:val="center" w:pos="4680"/>
        <w:tab w:val="right" w:pos="9360"/>
      </w:tabs>
    </w:pPr>
  </w:style>
  <w:style w:type="character" w:customStyle="1" w:styleId="HeaderChar">
    <w:name w:val="Header Char"/>
    <w:basedOn w:val="DefaultParagraphFont"/>
    <w:link w:val="Header"/>
    <w:uiPriority w:val="99"/>
    <w:rsid w:val="00105FB9"/>
    <w:rPr>
      <w:sz w:val="24"/>
      <w:szCs w:val="24"/>
    </w:rPr>
  </w:style>
  <w:style w:type="paragraph" w:styleId="Footer">
    <w:name w:val="footer"/>
    <w:basedOn w:val="Normal"/>
    <w:link w:val="FooterChar"/>
    <w:uiPriority w:val="99"/>
    <w:unhideWhenUsed/>
    <w:rsid w:val="00105FB9"/>
    <w:pPr>
      <w:tabs>
        <w:tab w:val="center" w:pos="4680"/>
        <w:tab w:val="right" w:pos="9360"/>
      </w:tabs>
    </w:pPr>
  </w:style>
  <w:style w:type="character" w:customStyle="1" w:styleId="FooterChar">
    <w:name w:val="Footer Char"/>
    <w:basedOn w:val="DefaultParagraphFont"/>
    <w:link w:val="Footer"/>
    <w:uiPriority w:val="99"/>
    <w:rsid w:val="00105FB9"/>
    <w:rPr>
      <w:sz w:val="24"/>
      <w:szCs w:val="24"/>
    </w:rPr>
  </w:style>
  <w:style w:type="paragraph" w:styleId="ListParagraph">
    <w:name w:val="List Paragraph"/>
    <w:basedOn w:val="Normal"/>
    <w:uiPriority w:val="72"/>
    <w:qFormat/>
    <w:rsid w:val="00CC4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CA19E-E2E1-4DE8-92E9-A754D4C5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3685</Words>
  <Characters>20091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RESEARCH INVOLVING HUMAN SUBJECTS</vt:lpstr>
    </vt:vector>
  </TitlesOfParts>
  <Company>Goshen College</Company>
  <LinksUpToDate>false</LinksUpToDate>
  <CharactersWithSpaces>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INVOLVING HUMAN SUBJECTS</dc:title>
  <dc:creator>Ross Peterson-Veatch</dc:creator>
  <cp:lastModifiedBy>Justin B Heinzekehr</cp:lastModifiedBy>
  <cp:revision>2</cp:revision>
  <cp:lastPrinted>2009-01-29T19:27:00Z</cp:lastPrinted>
  <dcterms:created xsi:type="dcterms:W3CDTF">2020-06-16T18:28:00Z</dcterms:created>
  <dcterms:modified xsi:type="dcterms:W3CDTF">2020-06-16T18:28:00Z</dcterms:modified>
</cp:coreProperties>
</file>