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Pr>
        <w:drawing>
          <wp:inline distB="114300" distT="114300" distL="114300" distR="114300">
            <wp:extent cx="2846691" cy="9556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46691" cy="9556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Garamond" w:cs="Garamond" w:eastAsia="Garamond" w:hAnsi="Garamond"/>
          <w:b w:val="1"/>
          <w:sz w:val="36"/>
          <w:szCs w:val="36"/>
        </w:rPr>
      </w:pPr>
      <w:r w:rsidDel="00000000" w:rsidR="00000000" w:rsidRPr="00000000">
        <w:rPr>
          <w:rFonts w:ascii="Garamond" w:cs="Garamond" w:eastAsia="Garamond" w:hAnsi="Garamond"/>
          <w:b w:val="1"/>
          <w:sz w:val="28"/>
          <w:szCs w:val="28"/>
          <w:rtl w:val="0"/>
        </w:rPr>
        <w:t xml:space="preserve">REQUEST FOR REIMBURSEMENT  MININGER FUND</w:t>
      </w:r>
      <w:r w:rsidDel="00000000" w:rsidR="00000000" w:rsidRPr="00000000">
        <w:rPr>
          <w:rFonts w:ascii="Garamond" w:cs="Garamond" w:eastAsia="Garamond" w:hAnsi="Garamond"/>
          <w:b w:val="1"/>
          <w:sz w:val="36"/>
          <w:szCs w:val="36"/>
          <w:rtl w:val="0"/>
        </w:rPr>
        <w:tab/>
      </w:r>
    </w:p>
    <w:p w:rsidR="00000000" w:rsidDel="00000000" w:rsidP="00000000" w:rsidRDefault="00000000" w:rsidRPr="00000000" w14:paraId="00000003">
      <w:pPr>
        <w:spacing w:line="240" w:lineRule="auto"/>
        <w:ind w:left="3600" w:firstLine="0"/>
        <w:contextualSpacing w:val="0"/>
        <w:jc w:val="left"/>
        <w:rPr>
          <w:rFonts w:ascii="Garamond" w:cs="Garamond" w:eastAsia="Garamond" w:hAnsi="Garamond"/>
          <w:sz w:val="24"/>
          <w:szCs w:val="24"/>
        </w:rPr>
      </w:pPr>
      <w:r w:rsidDel="00000000" w:rsidR="00000000" w:rsidRPr="00000000">
        <w:rPr>
          <w:rFonts w:ascii="Garamond" w:cs="Garamond" w:eastAsia="Garamond" w:hAnsi="Garamond"/>
          <w:b w:val="1"/>
          <w:sz w:val="36"/>
          <w:szCs w:val="36"/>
          <w:rtl w:val="0"/>
        </w:rPr>
        <w:tab/>
      </w:r>
      <w:r w:rsidDel="00000000" w:rsidR="00000000" w:rsidRPr="00000000">
        <w:rPr>
          <w:rFonts w:ascii="Garamond" w:cs="Garamond" w:eastAsia="Garamond" w:hAnsi="Garamond"/>
          <w:sz w:val="24"/>
          <w:szCs w:val="24"/>
          <w:rtl w:val="0"/>
        </w:rPr>
        <w:tab/>
        <w:tab/>
        <w:tab/>
        <w:tab/>
        <w:tab/>
        <w:tab/>
        <w:tab/>
        <w:tab/>
        <w:tab/>
      </w:r>
    </w:p>
    <w:p w:rsidR="00000000" w:rsidDel="00000000" w:rsidP="00000000" w:rsidRDefault="00000000" w:rsidRPr="00000000" w14:paraId="00000004">
      <w:pPr>
        <w:spacing w:line="360" w:lineRule="auto"/>
        <w:ind w:left="0" w:firstLine="0"/>
        <w:contextualSpacing w:val="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 of Faculty Member:</w:t>
      </w:r>
    </w:p>
    <w:p w:rsidR="00000000" w:rsidDel="00000000" w:rsidP="00000000" w:rsidRDefault="00000000" w:rsidRPr="00000000" w14:paraId="00000005">
      <w:pPr>
        <w:spacing w:line="360" w:lineRule="auto"/>
        <w:ind w:left="0" w:firstLine="0"/>
        <w:contextualSpacing w:val="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Faculty Identification Number:</w:t>
      </w:r>
    </w:p>
    <w:p w:rsidR="00000000" w:rsidDel="00000000" w:rsidP="00000000" w:rsidRDefault="00000000" w:rsidRPr="00000000" w14:paraId="00000006">
      <w:pPr>
        <w:spacing w:line="360" w:lineRule="auto"/>
        <w:ind w:left="0" w:firstLine="0"/>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For Mininger Grants</w:t>
      </w:r>
      <w:r w:rsidDel="00000000" w:rsidR="00000000" w:rsidRPr="00000000">
        <w:rPr>
          <w:rFonts w:ascii="Garamond" w:cs="Garamond" w:eastAsia="Garamond" w:hAnsi="Garamond"/>
          <w:sz w:val="24"/>
          <w:szCs w:val="24"/>
          <w:rtl w:val="0"/>
        </w:rPr>
        <w:t xml:space="preserve"> provide the title of your Grant Project:</w:t>
      </w:r>
    </w:p>
    <w:p w:rsidR="00000000" w:rsidDel="00000000" w:rsidP="00000000" w:rsidRDefault="00000000" w:rsidRPr="00000000" w14:paraId="00000007">
      <w:pPr>
        <w:spacing w:line="360" w:lineRule="auto"/>
        <w:ind w:left="0" w:firstLine="0"/>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For other all other submissions</w:t>
      </w:r>
      <w:r w:rsidDel="00000000" w:rsidR="00000000" w:rsidRPr="00000000">
        <w:rPr>
          <w:rFonts w:ascii="Garamond" w:cs="Garamond" w:eastAsia="Garamond" w:hAnsi="Garamond"/>
          <w:sz w:val="24"/>
          <w:szCs w:val="24"/>
          <w:rtl w:val="0"/>
        </w:rPr>
        <w:t xml:space="preserve"> provide the name of the program, event of project:</w:t>
      </w:r>
    </w:p>
    <w:p w:rsidR="00000000" w:rsidDel="00000000" w:rsidP="00000000" w:rsidRDefault="00000000" w:rsidRPr="00000000" w14:paraId="00000008">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If you charged expenses to a College Credit Card, you must wait to submit this form with the credit card allocation statement. Please highlight the relevant items on the credit card statement that need to be reimbursed to your department’s  account</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ind w:left="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ind w:left="216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Itemized Expenses  </w:t>
        <w:tab/>
        <w:tab/>
        <w:tab/>
        <w:tab/>
        <w:t xml:space="preserve">            Amount                Charged to College</w:t>
      </w:r>
    </w:p>
    <w:p w:rsidR="00000000" w:rsidDel="00000000" w:rsidP="00000000" w:rsidRDefault="00000000" w:rsidRPr="00000000" w14:paraId="0000000B">
      <w:pPr>
        <w:ind w:left="2160" w:firstLine="0"/>
        <w:contextualSpacing w:val="0"/>
        <w:rPr>
          <w:rFonts w:ascii="Garamond" w:cs="Garamond" w:eastAsia="Garamond" w:hAnsi="Garamond"/>
          <w:sz w:val="24"/>
          <w:szCs w:val="24"/>
        </w:rPr>
      </w:pPr>
      <w:r w:rsidDel="00000000" w:rsidR="00000000" w:rsidRPr="00000000">
        <w:rPr>
          <w:rFonts w:ascii="Gungsuh" w:cs="Gungsuh" w:eastAsia="Gungsuh" w:hAnsi="Gungsuh"/>
          <w:sz w:val="24"/>
          <w:szCs w:val="24"/>
          <w:rtl w:val="0"/>
        </w:rPr>
        <w:t xml:space="preserve">                                                                                                                         Credit Card√</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10"/>
        <w:gridCol w:w="2490"/>
        <w:gridCol w:w="1500"/>
        <w:tblGridChange w:id="0">
          <w:tblGrid>
            <w:gridCol w:w="6810"/>
            <w:gridCol w:w="2490"/>
            <w:gridCol w:w="1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27">
      <w:pPr>
        <w:spacing w:line="276"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spacing w:line="276"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ab/>
        <w:tab/>
        <w:tab/>
        <w:tab/>
        <w:tab/>
        <w:tab/>
        <w:tab/>
        <w:tab/>
        <w:tab/>
      </w:r>
      <w:r w:rsidDel="00000000" w:rsidR="00000000" w:rsidRPr="00000000">
        <w:rPr>
          <w:rFonts w:ascii="Garamond" w:cs="Garamond" w:eastAsia="Garamond" w:hAnsi="Garamond"/>
          <w:b w:val="1"/>
          <w:sz w:val="24"/>
          <w:szCs w:val="24"/>
          <w:rtl w:val="0"/>
        </w:rPr>
        <w:t xml:space="preserve">Total:   _________________</w:t>
      </w:r>
      <w:r w:rsidDel="00000000" w:rsidR="00000000" w:rsidRPr="00000000">
        <w:rPr>
          <w:rtl w:val="0"/>
        </w:rPr>
      </w:r>
    </w:p>
    <w:p w:rsidR="00000000" w:rsidDel="00000000" w:rsidP="00000000" w:rsidRDefault="00000000" w:rsidRPr="00000000" w14:paraId="00000029">
      <w:pPr>
        <w:spacing w:line="276"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 </w:t>
        <w:tab/>
        <w:tab/>
        <w:tab/>
        <w:t xml:space="preserve"> </w:t>
        <w:tab/>
        <w:tab/>
        <w:tab/>
        <w:t xml:space="preserve"> </w:t>
        <w:tab/>
        <w:tab/>
        <w:tab/>
        <w:t xml:space="preserve"> </w:t>
        <w:tab/>
        <w:tab/>
        <w:tab/>
        <w:t xml:space="preserve"> Faculty Signature______________________________________________   Date Submitted________________</w:t>
        <w:tab/>
        <w:t xml:space="preserve"> </w:t>
      </w:r>
    </w:p>
    <w:p w:rsidR="00000000" w:rsidDel="00000000" w:rsidP="00000000" w:rsidRDefault="00000000" w:rsidRPr="00000000" w14:paraId="0000002A">
      <w:pPr>
        <w:spacing w:line="276"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spacing w:line="276"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Approved by______________________________________________________________________________</w:t>
        <w:tab/>
        <w:tab/>
        <w:tab/>
        <w:tab/>
        <w:tab/>
      </w:r>
    </w:p>
    <w:p w:rsidR="00000000" w:rsidDel="00000000" w:rsidP="00000000" w:rsidRDefault="00000000" w:rsidRPr="00000000" w14:paraId="0000002C">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Account Number (to be filled out by Dean’s office)_________________________________________________ </w:t>
      </w:r>
    </w:p>
    <w:p w:rsidR="00000000" w:rsidDel="00000000" w:rsidP="00000000" w:rsidRDefault="00000000" w:rsidRPr="00000000" w14:paraId="0000002D">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Attach the original receipts.</w:t>
      </w:r>
    </w:p>
    <w:p w:rsidR="00000000" w:rsidDel="00000000" w:rsidP="00000000" w:rsidRDefault="00000000" w:rsidRPr="00000000" w14:paraId="0000002F">
      <w:pPr>
        <w:contextualSpacing w:val="0"/>
        <w:jc w:val="center"/>
        <w:rPr/>
      </w:pPr>
      <w:r w:rsidDel="00000000" w:rsidR="00000000" w:rsidRPr="00000000">
        <w:rPr>
          <w:rFonts w:ascii="Garamond" w:cs="Garamond" w:eastAsia="Garamond" w:hAnsi="Garamond"/>
          <w:i w:val="1"/>
          <w:sz w:val="24"/>
          <w:szCs w:val="24"/>
          <w:rtl w:val="0"/>
        </w:rPr>
        <w:t xml:space="preserve">(Revised 03-20-18) Dean’s Office</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